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FD2158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513E20" w:rsidRDefault="00940B79" w:rsidP="002775E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2775E7" w:rsidRPr="00513E20">
                    <w:rPr>
                      <w:rFonts w:ascii="Arial" w:hAnsi="Arial" w:cs="Arial"/>
                    </w:rPr>
                    <w:t>,    -</w:t>
                  </w:r>
                  <w:r w:rsidR="002775E7">
                    <w:rPr>
                      <w:rFonts w:ascii="Arial" w:hAnsi="Arial" w:cs="Arial"/>
                    </w:rPr>
                    <w:t xml:space="preserve">  </w:t>
                  </w:r>
                  <w:r w:rsidR="002775E7" w:rsidRPr="00513E20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bCs/>
                    </w:rPr>
                    <w:t>2021</w:t>
                  </w:r>
                  <w:r w:rsidR="002775E7">
                    <w:rPr>
                      <w:rFonts w:ascii="Arial" w:hAnsi="Arial" w:cs="Arial"/>
                      <w:bCs/>
                    </w:rPr>
                    <w:t xml:space="preserve"> (Τόπος/ημερομηνία)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940B79">
                    <w:rPr>
                      <w:rFonts w:ascii="Arial" w:hAnsi="Arial"/>
                    </w:rPr>
                    <w:t>ιάς Υποτροπικών Φυτών &amp; Αμπέλου</w:t>
                  </w:r>
                  <w:r w:rsidR="00940B79">
                    <w:rPr>
                      <w:rFonts w:ascii="Arial" w:hAnsi="Arial" w:cs="Arial"/>
                      <w:bCs/>
                    </w:rPr>
                    <w:t xml:space="preserve"> (Ι.ΕΛ.Υ.Α.</w:t>
                  </w:r>
                  <w:r>
                    <w:rPr>
                      <w:rFonts w:ascii="Arial" w:hAnsi="Arial" w:cs="Arial"/>
                      <w:bCs/>
                    </w:rPr>
                    <w:t>)</w:t>
                  </w:r>
                  <w:r w:rsidR="0088569F">
                    <w:rPr>
                      <w:rFonts w:ascii="Arial" w:hAnsi="Arial" w:cs="Arial"/>
                      <w:bCs/>
                    </w:rPr>
                    <w:t>,</w:t>
                  </w:r>
                  <w:r w:rsidR="0088569F" w:rsidRPr="0088569F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88569F">
                    <w:rPr>
                      <w:rFonts w:ascii="Arial" w:hAnsi="Arial" w:cs="Arial"/>
                      <w:bCs/>
                    </w:rPr>
                    <w:t>στα Χανιά.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Pr="00940B79" w:rsidRDefault="002775E7" w:rsidP="002775E7">
      <w:pPr>
        <w:jc w:val="center"/>
        <w:rPr>
          <w:rFonts w:ascii="Arial" w:hAnsi="Arial" w:cs="Arial"/>
          <w:u w:val="single"/>
        </w:rPr>
      </w:pPr>
      <w:r w:rsidRPr="00940B79">
        <w:rPr>
          <w:rFonts w:ascii="Arial" w:hAnsi="Arial" w:cs="Arial"/>
          <w:u w:val="single"/>
        </w:rPr>
        <w:t>ΠΡΟΤΑΣΗ</w:t>
      </w:r>
      <w:r w:rsidR="000D461D">
        <w:rPr>
          <w:rFonts w:ascii="Arial" w:hAnsi="Arial" w:cs="Arial"/>
          <w:u w:val="single"/>
        </w:rPr>
        <w:t xml:space="preserve"> ΓΙΑ ΣΥΜΒΑΣΗ </w:t>
      </w:r>
    </w:p>
    <w:p w:rsidR="00264A07" w:rsidRPr="00AA5CCB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r w:rsidRPr="00190AAF">
        <w:rPr>
          <w:rFonts w:ascii="Arial" w:hAnsi="Arial" w:cs="Arial"/>
        </w:rPr>
        <w:t>αριθμ</w:t>
      </w:r>
      <w:r>
        <w:rPr>
          <w:rFonts w:ascii="Arial" w:hAnsi="Arial" w:cs="Arial"/>
        </w:rPr>
        <w:t xml:space="preserve">. </w:t>
      </w:r>
      <w:r w:rsidR="00B14A7B">
        <w:rPr>
          <w:rFonts w:ascii="Arial" w:eastAsia="Times New Roman" w:hAnsi="Arial" w:cs="Arial"/>
        </w:rPr>
        <w:t>614/10076</w:t>
      </w:r>
      <w:r w:rsidR="00EE2F01">
        <w:rPr>
          <w:rFonts w:ascii="Arial" w:eastAsia="Times New Roman" w:hAnsi="Arial" w:cs="Arial"/>
        </w:rPr>
        <w:t>/</w:t>
      </w:r>
      <w:r w:rsidR="00B14A7B">
        <w:rPr>
          <w:rFonts w:ascii="Arial" w:eastAsia="Times New Roman" w:hAnsi="Arial" w:cs="Arial"/>
        </w:rPr>
        <w:t>22</w:t>
      </w:r>
      <w:r w:rsidR="00940B79">
        <w:rPr>
          <w:rFonts w:ascii="Arial" w:eastAsia="Times New Roman" w:hAnsi="Arial" w:cs="Arial"/>
        </w:rPr>
        <w:t>-0</w:t>
      </w:r>
      <w:r w:rsidR="00EE2F01" w:rsidRPr="00EE2F01">
        <w:rPr>
          <w:rFonts w:ascii="Arial" w:eastAsia="Times New Roman" w:hAnsi="Arial" w:cs="Arial"/>
        </w:rPr>
        <w:t>2</w:t>
      </w:r>
      <w:r w:rsidR="0036360B" w:rsidRPr="00032A2C">
        <w:rPr>
          <w:rFonts w:ascii="Arial" w:eastAsia="Times New Roman" w:hAnsi="Arial" w:cs="Arial"/>
        </w:rPr>
        <w:t>-20</w:t>
      </w:r>
      <w:r w:rsidR="004B14FD" w:rsidRPr="00032A2C">
        <w:rPr>
          <w:rFonts w:ascii="Arial" w:eastAsia="Times New Roman" w:hAnsi="Arial" w:cs="Arial"/>
        </w:rPr>
        <w:t>2</w:t>
      </w:r>
      <w:r w:rsidR="00940B79">
        <w:rPr>
          <w:rFonts w:ascii="Arial" w:eastAsia="Times New Roman" w:hAnsi="Arial" w:cs="Arial"/>
        </w:rPr>
        <w:t>1</w:t>
      </w:r>
      <w:r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>Πρόσκλησης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Ενδιαφέροντος</w:t>
      </w:r>
      <w:r w:rsidR="00AC2CC2">
        <w:rPr>
          <w:rFonts w:ascii="Arial" w:hAnsi="Arial" w:cs="Arial"/>
        </w:rPr>
        <w:t xml:space="preserve">, </w:t>
      </w:r>
      <w:r w:rsidRPr="00AA5CCB">
        <w:rPr>
          <w:rFonts w:ascii="Arial" w:hAnsi="Arial" w:cs="Arial"/>
        </w:rPr>
        <w:t xml:space="preserve">για τη σύναψη </w:t>
      </w:r>
      <w:r w:rsidR="00AA5CCB">
        <w:rPr>
          <w:rFonts w:ascii="Arial" w:hAnsi="Arial" w:cs="Arial"/>
        </w:rPr>
        <w:t xml:space="preserve">μίας (1) </w:t>
      </w:r>
      <w:r w:rsidR="00AA5CCB" w:rsidRPr="006A4063">
        <w:rPr>
          <w:rFonts w:ascii="Arial" w:eastAsia="Times New Roman" w:hAnsi="Arial"/>
        </w:rPr>
        <w:t xml:space="preserve">σύμβασης </w:t>
      </w:r>
      <w:r w:rsidR="000D461D">
        <w:rPr>
          <w:rFonts w:ascii="Arial" w:eastAsia="Times New Roman" w:hAnsi="Arial"/>
        </w:rPr>
        <w:t>μίσθωσης έργου</w:t>
      </w:r>
      <w:r w:rsidRPr="00AA5CCB">
        <w:rPr>
          <w:rFonts w:ascii="Arial" w:hAnsi="Arial" w:cs="Arial"/>
        </w:rPr>
        <w:t>,</w:t>
      </w:r>
      <w:r w:rsidRPr="00AA5CCB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ανάγκες</w:t>
      </w:r>
      <w:r w:rsidRPr="00AA5CCB">
        <w:rPr>
          <w:rFonts w:ascii="Arial" w:hAnsi="Arial" w:cs="Arial"/>
        </w:rPr>
        <w:t xml:space="preserve"> </w:t>
      </w:r>
      <w:r w:rsidRPr="00056A29">
        <w:rPr>
          <w:rFonts w:ascii="Arial" w:hAnsi="Arial" w:cs="Arial"/>
          <w:bCs/>
        </w:rPr>
        <w:t>του</w:t>
      </w:r>
      <w:r w:rsidRPr="00AA5CCB">
        <w:rPr>
          <w:rFonts w:ascii="Arial" w:hAnsi="Arial" w:cs="Arial"/>
          <w:bCs/>
        </w:rPr>
        <w:t xml:space="preserve"> </w:t>
      </w:r>
      <w:r w:rsidR="009E1B75">
        <w:rPr>
          <w:rFonts w:ascii="Arial" w:hAnsi="Arial" w:cs="Arial"/>
          <w:bCs/>
        </w:rPr>
        <w:t>Έ</w:t>
      </w:r>
      <w:r w:rsidRPr="00056A29">
        <w:rPr>
          <w:rFonts w:ascii="Arial" w:hAnsi="Arial" w:cs="Arial"/>
          <w:bCs/>
        </w:rPr>
        <w:t>ργου</w:t>
      </w:r>
      <w:r w:rsidR="009E1B75">
        <w:rPr>
          <w:rFonts w:ascii="Arial" w:hAnsi="Arial" w:cs="Arial"/>
          <w:bCs/>
        </w:rPr>
        <w:t>:</w:t>
      </w:r>
      <w:r w:rsidRPr="00AA5CCB">
        <w:rPr>
          <w:rFonts w:ascii="Arial" w:hAnsi="Arial" w:cs="Arial"/>
          <w:b/>
          <w:bCs/>
        </w:rPr>
        <w:t xml:space="preserve"> </w:t>
      </w:r>
      <w:r w:rsidR="00940B79" w:rsidRPr="00ED4B41">
        <w:rPr>
          <w:rFonts w:ascii="Arial" w:eastAsia="Times New Roman" w:hAnsi="Arial" w:cs="Arial"/>
          <w:color w:val="000000"/>
        </w:rPr>
        <w:t>«Ανάπτυξη καινοτόμων τεχνολογιών παρακολούθησης ιολογικών ασθενειών-φορέων εσπεριδοειδών και αξιολόγηση εμπορικών σκευασμάτων ενεργοποίησης μηχανισμών άμυνας – ΕΣΠΕΡασπίς»</w:t>
      </w:r>
      <w:r w:rsidR="00940B79" w:rsidRPr="00ED4B41">
        <w:rPr>
          <w:rFonts w:ascii="Arial" w:hAnsi="Arial" w:cs="Arial"/>
          <w:bCs/>
          <w:color w:val="000000"/>
        </w:rPr>
        <w:t xml:space="preserve">  με κωδικό ΟΠΣ (MIS) 507453, στο</w:t>
      </w:r>
      <w:r w:rsidR="00940B79" w:rsidRPr="00ED4B41">
        <w:rPr>
          <w:rFonts w:ascii="Arial" w:eastAsia="Times New Roman" w:hAnsi="Arial" w:cs="Arial"/>
          <w:color w:val="000000"/>
        </w:rPr>
        <w:t xml:space="preserve"> πλαίσιο του ΕΠ Ανταγωνιστικότητα, Επιχειρηματικότητα και Καινοτομία (ΕΠΑνΕΚ)</w:t>
      </w:r>
      <w:r w:rsidR="00940B79" w:rsidRPr="00ED4B41">
        <w:rPr>
          <w:rFonts w:ascii="Arial" w:hAnsi="Arial" w:cs="Arial"/>
          <w:bCs/>
          <w:color w:val="000000"/>
        </w:rPr>
        <w:t xml:space="preserve"> 2014-2020, της </w:t>
      </w:r>
      <w:r w:rsidR="00940B79" w:rsidRPr="00ED4B41">
        <w:rPr>
          <w:rFonts w:ascii="Arial" w:eastAsia="Times New Roman" w:hAnsi="Arial" w:cs="Arial"/>
          <w:color w:val="000000"/>
        </w:rPr>
        <w:t>Ενιαίας Δράσης Κρατικών Ενισχύσεων Έρευνας, Τεχνολογικής Ανάπτυξης &amp; Καινοτομίας «Ερευνώ-Δημιουργώ-Καινοτομώ»</w:t>
      </w:r>
      <w:r w:rsidR="004B14FD">
        <w:rPr>
          <w:rFonts w:ascii="Tahoma" w:hAnsi="Tahoma" w:cs="Tahoma"/>
          <w:sz w:val="24"/>
          <w:szCs w:val="24"/>
        </w:rPr>
        <w:t>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E423E" w:rsidRDefault="001E56DA" w:rsidP="006E423E">
      <w:pPr>
        <w:spacing w:line="240" w:lineRule="auto"/>
        <w:jc w:val="both"/>
        <w:rPr>
          <w:rFonts w:ascii="Arial" w:hAnsi="Arial" w:cs="Arial"/>
        </w:rPr>
      </w:pPr>
      <w:r w:rsidRPr="005B1D6A">
        <w:rPr>
          <w:rFonts w:ascii="Arial" w:hAnsi="Arial" w:cs="Arial"/>
          <w:bCs/>
        </w:rPr>
        <w:t xml:space="preserve">Συγκεκριμένα ενδιαφέρομαι για την υποβολή πρότασης προς </w:t>
      </w:r>
      <w:r w:rsidR="00264A07" w:rsidRPr="005B1D6A">
        <w:rPr>
          <w:rFonts w:ascii="Arial" w:hAnsi="Arial" w:cs="Arial"/>
          <w:bCs/>
        </w:rPr>
        <w:t xml:space="preserve">σύναψη σύμβασης </w:t>
      </w:r>
      <w:r w:rsidR="000D461D">
        <w:rPr>
          <w:rFonts w:ascii="Arial" w:eastAsia="Times New Roman" w:hAnsi="Arial"/>
        </w:rPr>
        <w:t>μίσθωσης έργου</w:t>
      </w:r>
      <w:r w:rsidR="00264A07" w:rsidRPr="005B1D6A">
        <w:rPr>
          <w:rFonts w:ascii="Arial" w:hAnsi="Arial" w:cs="Arial"/>
          <w:bCs/>
        </w:rPr>
        <w:t xml:space="preserve">, </w:t>
      </w:r>
      <w:r w:rsidR="00940B79" w:rsidRPr="005B1D6A">
        <w:rPr>
          <w:rFonts w:ascii="Arial" w:hAnsi="Arial" w:cs="Arial"/>
          <w:bCs/>
        </w:rPr>
        <w:t xml:space="preserve">με αντικείμενο </w:t>
      </w:r>
      <w:r w:rsidR="00B14A7B" w:rsidRPr="00B14A7B">
        <w:rPr>
          <w:rFonts w:ascii="Arial" w:hAnsi="Arial" w:cs="Arial"/>
        </w:rPr>
        <w:t>την απασχόληση μ</w:t>
      </w:r>
      <w:r w:rsidR="00B14A7B" w:rsidRPr="00B14A7B">
        <w:rPr>
          <w:rFonts w:ascii="Arial" w:hAnsi="Arial" w:cs="Arial"/>
        </w:rPr>
        <w:t>ου σε δράσεις που θα αναπτυχθούν στις ενότητες εργασίας ΕΕ1, ΕΕ2, ΕΕ4 και ΕΕ5</w:t>
      </w:r>
      <w:r w:rsidR="006E423E">
        <w:rPr>
          <w:rFonts w:ascii="Arial" w:hAnsi="Arial" w:cs="Arial"/>
        </w:rPr>
        <w:t>.</w:t>
      </w:r>
    </w:p>
    <w:p w:rsidR="006E423E" w:rsidRPr="006E423E" w:rsidRDefault="006E423E" w:rsidP="006E423E">
      <w:pPr>
        <w:spacing w:line="240" w:lineRule="auto"/>
        <w:jc w:val="both"/>
        <w:rPr>
          <w:rFonts w:ascii="Arial" w:hAnsi="Arial" w:cs="Arial"/>
          <w:bCs/>
        </w:rPr>
      </w:pPr>
      <w:r w:rsidRPr="006E423E">
        <w:rPr>
          <w:rFonts w:ascii="Arial" w:hAnsi="Arial" w:cs="Arial"/>
        </w:rPr>
        <w:t xml:space="preserve"> </w:t>
      </w:r>
      <w:r w:rsidRPr="006E423E">
        <w:rPr>
          <w:rFonts w:ascii="Arial" w:hAnsi="Arial" w:cs="Arial"/>
        </w:rPr>
        <w:t>Συγκεκριμένα το έργο στο οποίο θα απασχοληθ</w:t>
      </w:r>
      <w:r>
        <w:rPr>
          <w:rFonts w:ascii="Arial" w:hAnsi="Arial" w:cs="Arial"/>
        </w:rPr>
        <w:t>ώ</w:t>
      </w:r>
      <w:r w:rsidRPr="006E423E">
        <w:rPr>
          <w:rFonts w:ascii="Arial" w:hAnsi="Arial" w:cs="Arial"/>
        </w:rPr>
        <w:t xml:space="preserve"> έχει ως κάτωθι</w:t>
      </w:r>
      <w:r w:rsidRPr="006E423E">
        <w:rPr>
          <w:rFonts w:ascii="Arial" w:hAnsi="Arial" w:cs="Arial"/>
          <w:bCs/>
        </w:rPr>
        <w:t>:</w:t>
      </w:r>
    </w:p>
    <w:p w:rsidR="006E423E" w:rsidRPr="006E423E" w:rsidRDefault="006E423E" w:rsidP="006E423E">
      <w:pPr>
        <w:pStyle w:val="a3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6E423E">
        <w:rPr>
          <w:rFonts w:ascii="Arial" w:hAnsi="Arial" w:cs="Arial"/>
        </w:rPr>
        <w:t>ΕΕ1 - ταυτοποίηση και χαρτογράφηση ιοειδών σε εσπεριδοειδή: δειγματοληψίες διαφόρων εσπεριδοειδών από περιοχές Χανίων και Ηρακλείου, εκχύλιση RNA σε 1500 δείγματα φύλλων εσπεριδοειδών,</w:t>
      </w:r>
    </w:p>
    <w:p w:rsidR="006E423E" w:rsidRPr="006E423E" w:rsidRDefault="006E423E" w:rsidP="006E423E">
      <w:pPr>
        <w:pStyle w:val="a3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6E423E">
        <w:rPr>
          <w:rFonts w:ascii="Arial" w:hAnsi="Arial" w:cs="Arial"/>
        </w:rPr>
        <w:t xml:space="preserve">ΕΕ2 - μελέτη συμβατότητας υποκειμένων με τα σημαντικότερα είδη και ποικιλίες εσπεριδοειδών: παρακολούθηση και μορφολογικός χαρακτηρισμός εμβολίων-υποκειμένων, </w:t>
      </w:r>
    </w:p>
    <w:p w:rsidR="006E423E" w:rsidRPr="006E423E" w:rsidRDefault="006E423E" w:rsidP="006E423E">
      <w:pPr>
        <w:pStyle w:val="a3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6E423E">
        <w:rPr>
          <w:rFonts w:ascii="Arial" w:hAnsi="Arial" w:cs="Arial"/>
        </w:rPr>
        <w:t>ΕΕ4 - χαρακτηρισμό εμπορικών σκευασμάτων στη ρύθμιση άμυνας φυτών και στη ταυτοποίηση: αναλύσεις θρέψης φυτικών ιστών και εδάφους, προσδιορισμός ενεργότητας ενζύμων αντιοξειδωτικού μηχανισμού και</w:t>
      </w:r>
    </w:p>
    <w:p w:rsidR="006E423E" w:rsidRPr="006E423E" w:rsidRDefault="006E423E" w:rsidP="006E423E">
      <w:pPr>
        <w:pStyle w:val="a3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bCs/>
        </w:rPr>
      </w:pPr>
      <w:r w:rsidRPr="006E423E">
        <w:rPr>
          <w:rFonts w:ascii="Arial" w:hAnsi="Arial" w:cs="Arial"/>
        </w:rPr>
        <w:t>ΕΕ5 - παρακολούθηση αφίδων-φορέων του CTV με χρήση νέων τεχνολογιών: δειγματοληψίες συλλογής εντόμων από περιοχές Χανίων και μορφολογικός τους χαρακτηρισμός.</w:t>
      </w:r>
    </w:p>
    <w:p w:rsidR="006E423E" w:rsidRPr="006E423E" w:rsidRDefault="006E423E" w:rsidP="006E423E">
      <w:pPr>
        <w:spacing w:line="240" w:lineRule="auto"/>
        <w:jc w:val="both"/>
        <w:rPr>
          <w:rFonts w:ascii="Arial" w:hAnsi="Arial" w:cs="Arial"/>
          <w:u w:val="single"/>
        </w:rPr>
      </w:pPr>
      <w:r w:rsidRPr="006E423E">
        <w:rPr>
          <w:rFonts w:ascii="Arial" w:hAnsi="Arial" w:cs="Arial"/>
          <w:u w:val="single"/>
        </w:rPr>
        <w:t>Βασικά Παραδοτέα:</w:t>
      </w:r>
    </w:p>
    <w:p w:rsidR="006E423E" w:rsidRPr="006E423E" w:rsidRDefault="006E423E" w:rsidP="006E423E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E423E">
        <w:rPr>
          <w:rFonts w:ascii="Arial" w:hAnsi="Arial" w:cs="Arial"/>
          <w:bCs/>
          <w:color w:val="000000"/>
        </w:rPr>
        <w:t>Υποβολή στον Επιστημονικά Υπεύθυνο:</w:t>
      </w:r>
      <w:bookmarkStart w:id="0" w:name="_GoBack"/>
      <w:bookmarkEnd w:id="0"/>
    </w:p>
    <w:p w:rsidR="006E423E" w:rsidRPr="006E423E" w:rsidRDefault="006E423E" w:rsidP="006E423E">
      <w:pPr>
        <w:pStyle w:val="a3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color w:val="000000"/>
        </w:rPr>
      </w:pPr>
      <w:r w:rsidRPr="006E423E">
        <w:rPr>
          <w:rFonts w:ascii="Arial" w:hAnsi="Arial" w:cs="Arial"/>
          <w:bCs/>
          <w:color w:val="000000"/>
        </w:rPr>
        <w:t>Έκθεση καταγραφής δειγματοληψιών (ξενιστές, περιοχές).</w:t>
      </w:r>
    </w:p>
    <w:p w:rsidR="006E423E" w:rsidRPr="006E423E" w:rsidRDefault="006E423E" w:rsidP="006E423E">
      <w:pPr>
        <w:pStyle w:val="a3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color w:val="000000"/>
        </w:rPr>
      </w:pPr>
      <w:r w:rsidRPr="006E423E">
        <w:rPr>
          <w:rFonts w:ascii="Arial" w:hAnsi="Arial" w:cs="Arial"/>
          <w:bCs/>
          <w:color w:val="000000"/>
        </w:rPr>
        <w:t>Έκθεση επιτυχών συμφωνιών εμβολίων/υποκειμένων (Π2.1).</w:t>
      </w:r>
    </w:p>
    <w:p w:rsidR="006E423E" w:rsidRPr="00DA7FD6" w:rsidRDefault="006E423E" w:rsidP="006E423E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  <w:r w:rsidRPr="00DA7FD6">
        <w:rPr>
          <w:rFonts w:ascii="Arial" w:hAnsi="Arial" w:cs="Arial"/>
          <w:bCs/>
          <w:color w:val="000000"/>
        </w:rPr>
        <w:t>Έκθεση επίδρασης εφαρμογής σκευασμάτων σε θρέψη και διαθεσιμότητα στοιχείων σε έδαφος και δράσης</w:t>
      </w:r>
      <w:r w:rsidR="00DA7FD6" w:rsidRPr="00DA7FD6">
        <w:rPr>
          <w:rFonts w:ascii="Arial" w:hAnsi="Arial" w:cs="Arial"/>
          <w:bCs/>
          <w:color w:val="000000"/>
        </w:rPr>
        <w:t xml:space="preserve"> </w:t>
      </w:r>
      <w:r w:rsidRPr="00DA7FD6">
        <w:rPr>
          <w:rFonts w:ascii="Arial" w:hAnsi="Arial" w:cs="Arial"/>
          <w:bCs/>
          <w:color w:val="000000"/>
        </w:rPr>
        <w:t>ενζύμων αντιοξειδωτικού μηχανισμού (Π4.2, Π4.4).</w:t>
      </w:r>
    </w:p>
    <w:p w:rsidR="006E423E" w:rsidRPr="006E423E" w:rsidRDefault="006E423E" w:rsidP="00DA7FD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  <w:r w:rsidRPr="006E423E">
        <w:rPr>
          <w:rFonts w:ascii="Arial" w:hAnsi="Arial" w:cs="Arial"/>
          <w:bCs/>
          <w:color w:val="000000"/>
        </w:rPr>
        <w:t>Έκθεση καταγραφής ειδών αφίδας σε Κρήτη (Π5.1).</w:t>
      </w:r>
    </w:p>
    <w:p w:rsidR="004B14FD" w:rsidRPr="004B14FD" w:rsidRDefault="004B14FD" w:rsidP="006E423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775E7" w:rsidRPr="00396CB7" w:rsidRDefault="002775E7" w:rsidP="006E423E">
      <w:pPr>
        <w:spacing w:line="24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3820D7">
        <w:rPr>
          <w:rFonts w:ascii="Arial" w:eastAsia="Times New Roman" w:hAnsi="Arial" w:cs="Arial"/>
        </w:rPr>
        <w:t>614/10076/22-0</w:t>
      </w:r>
      <w:r w:rsidR="003820D7" w:rsidRPr="00EE2F01">
        <w:rPr>
          <w:rFonts w:ascii="Arial" w:eastAsia="Times New Roman" w:hAnsi="Arial" w:cs="Arial"/>
        </w:rPr>
        <w:t>2</w:t>
      </w:r>
      <w:r w:rsidR="003820D7" w:rsidRPr="00032A2C">
        <w:rPr>
          <w:rFonts w:ascii="Arial" w:eastAsia="Times New Roman" w:hAnsi="Arial" w:cs="Arial"/>
        </w:rPr>
        <w:t>-202</w:t>
      </w:r>
      <w:r w:rsidR="003820D7">
        <w:rPr>
          <w:rFonts w:ascii="Arial" w:eastAsia="Times New Roman" w:hAnsi="Arial" w:cs="Arial"/>
        </w:rPr>
        <w:t>1</w:t>
      </w:r>
      <w:r w:rsidR="003820D7"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5B1D6A" w:rsidRPr="000D461D" w:rsidRDefault="005B1D6A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5B1D6A" w:rsidRPr="000D461D" w:rsidRDefault="005B1D6A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4B1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2775E7" w:rsidRPr="004B14FD" w:rsidSect="00F32F5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44" w:rsidRDefault="00776B44" w:rsidP="006A5AFC">
      <w:pPr>
        <w:spacing w:after="0" w:line="240" w:lineRule="auto"/>
      </w:pPr>
      <w:r>
        <w:separator/>
      </w:r>
    </w:p>
  </w:endnote>
  <w:endnote w:type="continuationSeparator" w:id="1">
    <w:p w:rsidR="00776B44" w:rsidRDefault="00776B44" w:rsidP="006A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Sylfaen"/>
    <w:panose1 w:val="00000000000000000000"/>
    <w:charset w:val="A1"/>
    <w:family w:val="swiss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BF" w:rsidRDefault="00776B44" w:rsidP="0036053E">
    <w:pPr>
      <w:pStyle w:val="a7"/>
      <w:tabs>
        <w:tab w:val="clear" w:pos="4153"/>
        <w:tab w:val="clear" w:pos="8306"/>
        <w:tab w:val="left" w:pos="3120"/>
      </w:tabs>
      <w:jc w:val="center"/>
    </w:pPr>
  </w:p>
  <w:p w:rsidR="00CE12BF" w:rsidRDefault="00776B44" w:rsidP="00CE12BF">
    <w:pPr>
      <w:pStyle w:val="a7"/>
      <w:tabs>
        <w:tab w:val="clear" w:pos="4153"/>
        <w:tab w:val="clear" w:pos="8306"/>
        <w:tab w:val="left" w:pos="3120"/>
      </w:tabs>
    </w:pPr>
  </w:p>
  <w:p w:rsidR="00E70417" w:rsidRDefault="00776B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44" w:rsidRDefault="00776B44" w:rsidP="006A5AFC">
      <w:pPr>
        <w:spacing w:after="0" w:line="240" w:lineRule="auto"/>
      </w:pPr>
      <w:r>
        <w:separator/>
      </w:r>
    </w:p>
  </w:footnote>
  <w:footnote w:type="continuationSeparator" w:id="1">
    <w:p w:rsidR="00776B44" w:rsidRDefault="00776B44" w:rsidP="006A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F51"/>
    <w:multiLevelType w:val="hybridMultilevel"/>
    <w:tmpl w:val="D5AEFA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7571"/>
    <w:multiLevelType w:val="hybridMultilevel"/>
    <w:tmpl w:val="8A4E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81387"/>
    <w:multiLevelType w:val="hybridMultilevel"/>
    <w:tmpl w:val="8B4EC9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5B01584"/>
    <w:multiLevelType w:val="hybridMultilevel"/>
    <w:tmpl w:val="30DCD4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775E7"/>
    <w:rsid w:val="00032A2C"/>
    <w:rsid w:val="000D461D"/>
    <w:rsid w:val="001717EA"/>
    <w:rsid w:val="00171864"/>
    <w:rsid w:val="001C12A2"/>
    <w:rsid w:val="001D4E46"/>
    <w:rsid w:val="001E07A9"/>
    <w:rsid w:val="001E56DA"/>
    <w:rsid w:val="00221BFA"/>
    <w:rsid w:val="00264A07"/>
    <w:rsid w:val="002775E7"/>
    <w:rsid w:val="002F1861"/>
    <w:rsid w:val="00351F83"/>
    <w:rsid w:val="0036360B"/>
    <w:rsid w:val="003755E5"/>
    <w:rsid w:val="003820D7"/>
    <w:rsid w:val="003F1453"/>
    <w:rsid w:val="0049057E"/>
    <w:rsid w:val="004B14FD"/>
    <w:rsid w:val="004D68D4"/>
    <w:rsid w:val="005051F0"/>
    <w:rsid w:val="00567CA4"/>
    <w:rsid w:val="00574AC4"/>
    <w:rsid w:val="005B1D6A"/>
    <w:rsid w:val="005C6EB3"/>
    <w:rsid w:val="005D3F4E"/>
    <w:rsid w:val="00655DDB"/>
    <w:rsid w:val="006A5AFC"/>
    <w:rsid w:val="006C21E0"/>
    <w:rsid w:val="006E423E"/>
    <w:rsid w:val="006E4FA4"/>
    <w:rsid w:val="00725DE4"/>
    <w:rsid w:val="00776B44"/>
    <w:rsid w:val="007A2CBF"/>
    <w:rsid w:val="007B58B8"/>
    <w:rsid w:val="0081231A"/>
    <w:rsid w:val="0088569F"/>
    <w:rsid w:val="00903D68"/>
    <w:rsid w:val="00940B79"/>
    <w:rsid w:val="00967F0E"/>
    <w:rsid w:val="009D206C"/>
    <w:rsid w:val="009E1B75"/>
    <w:rsid w:val="00A06CEA"/>
    <w:rsid w:val="00A178F6"/>
    <w:rsid w:val="00AA5CCB"/>
    <w:rsid w:val="00AC2CC2"/>
    <w:rsid w:val="00AD7F0B"/>
    <w:rsid w:val="00B14A7B"/>
    <w:rsid w:val="00B616CC"/>
    <w:rsid w:val="00B939A4"/>
    <w:rsid w:val="00BC12FB"/>
    <w:rsid w:val="00C503DC"/>
    <w:rsid w:val="00C9111B"/>
    <w:rsid w:val="00CC1CAB"/>
    <w:rsid w:val="00CC1F6E"/>
    <w:rsid w:val="00DA7FD6"/>
    <w:rsid w:val="00E116B6"/>
    <w:rsid w:val="00EE2F01"/>
    <w:rsid w:val="00F44370"/>
    <w:rsid w:val="00FA05EC"/>
    <w:rsid w:val="00FD2158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rsid w:val="006E423E"/>
    <w:pPr>
      <w:suppressAutoHyphens/>
      <w:spacing w:after="0" w:line="240" w:lineRule="auto"/>
    </w:pPr>
    <w:rPr>
      <w:rFonts w:ascii="Tahoma" w:eastAsia="Times New Roman" w:hAnsi="Tahoma"/>
      <w:kern w:val="1"/>
      <w:szCs w:val="20"/>
      <w:lang w:eastAsia="ar-SA"/>
    </w:rPr>
  </w:style>
  <w:style w:type="character" w:customStyle="1" w:styleId="Char0">
    <w:name w:val="Κεφαλίδα Char"/>
    <w:basedOn w:val="a0"/>
    <w:link w:val="a6"/>
    <w:rsid w:val="006E423E"/>
    <w:rPr>
      <w:rFonts w:ascii="Tahoma" w:eastAsia="Times New Roman" w:hAnsi="Tahoma" w:cs="Times New Roman"/>
      <w:kern w:val="1"/>
      <w:szCs w:val="20"/>
      <w:lang w:val="el-GR" w:eastAsia="ar-SA"/>
    </w:rPr>
  </w:style>
  <w:style w:type="paragraph" w:styleId="a7">
    <w:name w:val="footer"/>
    <w:basedOn w:val="a"/>
    <w:link w:val="Char1"/>
    <w:uiPriority w:val="99"/>
    <w:unhideWhenUsed/>
    <w:rsid w:val="006E423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1">
    <w:name w:val="Υποσέλιδο Char"/>
    <w:basedOn w:val="a0"/>
    <w:link w:val="a7"/>
    <w:uiPriority w:val="99"/>
    <w:rsid w:val="006E423E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2021-02-23T10:12:00Z</cp:lastPrinted>
  <dcterms:created xsi:type="dcterms:W3CDTF">2021-02-23T08:05:00Z</dcterms:created>
  <dcterms:modified xsi:type="dcterms:W3CDTF">2021-02-23T10:12:00Z</dcterms:modified>
</cp:coreProperties>
</file>