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95B" w:rsidRDefault="00B123C0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77.2pt;margin-top:1.7pt;width:240.75pt;height:124pt;z-index:251658240" stroked="f" strokeweight="1pt">
            <v:textbox style="mso-next-textbox:#_x0000_s1026" inset="1pt,1pt,1pt,1pt">
              <w:txbxContent>
                <w:p w:rsidR="0043795B" w:rsidRPr="00513E20" w:rsidRDefault="005E2CB6" w:rsidP="0043795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43795B" w:rsidRPr="00513E20">
                    <w:rPr>
                      <w:rFonts w:ascii="Arial" w:hAnsi="Arial" w:cs="Arial"/>
                    </w:rPr>
                    <w:t>,</w:t>
                  </w:r>
                  <w:r w:rsidR="00303BF8">
                    <w:rPr>
                      <w:rFonts w:ascii="Arial" w:hAnsi="Arial" w:cs="Arial"/>
                    </w:rPr>
                    <w:t xml:space="preserve">      </w:t>
                  </w:r>
                  <w:r w:rsidR="0043795B" w:rsidRPr="00513E20">
                    <w:rPr>
                      <w:rFonts w:ascii="Arial" w:hAnsi="Arial" w:cs="Arial"/>
                    </w:rPr>
                    <w:t xml:space="preserve"> -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03BF8">
                    <w:rPr>
                      <w:rFonts w:ascii="Arial" w:hAnsi="Arial" w:cs="Arial"/>
                    </w:rPr>
                    <w:t xml:space="preserve"> </w:t>
                  </w:r>
                  <w:r w:rsidR="0043795B" w:rsidRPr="00513E20">
                    <w:rPr>
                      <w:rFonts w:ascii="Arial" w:hAnsi="Arial" w:cs="Arial"/>
                    </w:rPr>
                    <w:t>-</w:t>
                  </w:r>
                  <w:r w:rsidR="00E0168E">
                    <w:rPr>
                      <w:rFonts w:ascii="Arial" w:hAnsi="Arial" w:cs="Arial"/>
                      <w:bCs/>
                    </w:rPr>
                    <w:t>20</w:t>
                  </w:r>
                  <w:r w:rsidR="00BE6A77" w:rsidRPr="00D07841">
                    <w:rPr>
                      <w:rFonts w:ascii="Arial" w:hAnsi="Arial" w:cs="Arial"/>
                      <w:bCs/>
                    </w:rPr>
                    <w:t>2</w:t>
                  </w:r>
                  <w:r w:rsidR="00334D62">
                    <w:rPr>
                      <w:rFonts w:ascii="Arial" w:hAnsi="Arial" w:cs="Arial"/>
                      <w:bCs/>
                    </w:rPr>
                    <w:t>1</w:t>
                  </w:r>
                  <w:r w:rsidR="0043795B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43795B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43795B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43795B" w:rsidRDefault="0043795B" w:rsidP="0043795B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43795B" w:rsidRPr="00513E20" w:rsidRDefault="0043795B" w:rsidP="0043795B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5E2CB6">
                    <w:rPr>
                      <w:rFonts w:ascii="Arial" w:hAnsi="Arial"/>
                    </w:rPr>
                    <w:t>ιάς Υποτροπικών Φυτών &amp; Αμπέλου</w:t>
                  </w:r>
                  <w:r>
                    <w:rPr>
                      <w:rFonts w:ascii="Arial" w:hAnsi="Arial" w:cs="Arial"/>
                      <w:bCs/>
                    </w:rPr>
                    <w:t>. (Ι.ΕΛ.Υ.Α.)</w:t>
                  </w:r>
                  <w:r w:rsidR="005E2CB6">
                    <w:rPr>
                      <w:rFonts w:ascii="Arial" w:hAnsi="Arial" w:cs="Arial"/>
                      <w:bCs/>
                    </w:rPr>
                    <w:t>, στα Χανιά</w:t>
                  </w:r>
                  <w:r w:rsidR="006C628F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3795B" w:rsidRPr="00443EDB" w:rsidRDefault="0043795B" w:rsidP="0043795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3795B" w:rsidRPr="00F32F58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3795B" w:rsidRPr="00334D62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 w:rsidR="00FA4D1F">
        <w:rPr>
          <w:rFonts w:ascii="Arial" w:hAnsi="Arial" w:cs="Arial"/>
        </w:rPr>
        <w:t xml:space="preserve">. </w:t>
      </w:r>
      <w:r w:rsidR="00334D62">
        <w:rPr>
          <w:rFonts w:ascii="Arial" w:hAnsi="Arial" w:cs="Arial"/>
          <w:b/>
        </w:rPr>
        <w:t>22/462/07-01-2021</w:t>
      </w:r>
      <w:r w:rsidR="00FA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DC006E">
        <w:rPr>
          <w:rFonts w:ascii="Arial" w:hAnsi="Arial" w:cs="Arial"/>
          <w:bCs/>
        </w:rPr>
        <w:t>του</w:t>
      </w:r>
      <w:r w:rsidR="00DC006E" w:rsidRPr="00DC006E">
        <w:rPr>
          <w:rFonts w:ascii="Arial" w:hAnsi="Arial" w:cs="Arial"/>
          <w:bCs/>
        </w:rPr>
        <w:t xml:space="preserve"> Έ</w:t>
      </w:r>
      <w:r w:rsidRPr="00DC006E">
        <w:rPr>
          <w:rFonts w:ascii="Arial" w:hAnsi="Arial" w:cs="Arial"/>
          <w:bCs/>
        </w:rPr>
        <w:t>ργου</w:t>
      </w:r>
      <w:r w:rsidR="00DC006E" w:rsidRPr="00DC006E">
        <w:rPr>
          <w:rFonts w:ascii="Arial" w:hAnsi="Arial" w:cs="Arial"/>
          <w:bCs/>
        </w:rPr>
        <w:t xml:space="preserve">: </w:t>
      </w:r>
      <w:r w:rsidRPr="00DC006E">
        <w:rPr>
          <w:rFonts w:ascii="Arial" w:hAnsi="Arial" w:cs="Arial"/>
          <w:bCs/>
        </w:rPr>
        <w:t xml:space="preserve"> </w:t>
      </w:r>
      <w:r w:rsidR="00334D62" w:rsidRPr="00DC006E">
        <w:rPr>
          <w:rStyle w:val="Bodytext2Exact"/>
        </w:rPr>
        <w:t>“</w:t>
      </w:r>
      <w:r w:rsidR="00334D62" w:rsidRPr="00DC006E">
        <w:rPr>
          <w:rFonts w:ascii="Arial" w:hAnsi="Arial" w:cs="Arial"/>
          <w:bCs/>
        </w:rPr>
        <w:t xml:space="preserve">Διάσωση, διατήρηση και αξιοποίηση του γηγενούς γενετικού υλικού των εσπεριδοειδών με σύγχρονες </w:t>
      </w:r>
      <w:proofErr w:type="spellStart"/>
      <w:r w:rsidR="00334D62" w:rsidRPr="00DC006E">
        <w:rPr>
          <w:rFonts w:ascii="Arial" w:hAnsi="Arial" w:cs="Arial"/>
          <w:bCs/>
        </w:rPr>
        <w:t>βιο</w:t>
      </w:r>
      <w:proofErr w:type="spellEnd"/>
      <w:r w:rsidR="00334D62" w:rsidRPr="00DC006E">
        <w:rPr>
          <w:rFonts w:ascii="Arial" w:hAnsi="Arial" w:cs="Arial"/>
          <w:bCs/>
        </w:rPr>
        <w:t>-αναλυτικές προσεγγίσεις</w:t>
      </w:r>
      <w:r w:rsidR="00334D62" w:rsidRPr="00333432">
        <w:rPr>
          <w:rStyle w:val="Bodytext2Exact"/>
        </w:rPr>
        <w:t xml:space="preserve">” </w:t>
      </w:r>
      <w:proofErr w:type="spellStart"/>
      <w:r w:rsidR="00334D62" w:rsidRPr="00334D62">
        <w:rPr>
          <w:rStyle w:val="Bodytext2Exact"/>
          <w:sz w:val="22"/>
          <w:szCs w:val="22"/>
          <w:lang w:val="en-US"/>
        </w:rPr>
        <w:t>GoCitrus</w:t>
      </w:r>
      <w:proofErr w:type="spellEnd"/>
      <w:r w:rsidR="00334D62" w:rsidRPr="00334D62">
        <w:rPr>
          <w:rStyle w:val="Bodytext2Exact"/>
          <w:sz w:val="22"/>
          <w:szCs w:val="22"/>
        </w:rPr>
        <w:t xml:space="preserve"> (ΚΩΔ.ΠΡΑΞΗΣ</w:t>
      </w:r>
      <w:r w:rsidR="00334D62" w:rsidRPr="00334D62">
        <w:rPr>
          <w:rStyle w:val="Bodytext2Exact"/>
          <w:sz w:val="22"/>
          <w:szCs w:val="22"/>
          <w:lang w:bidi="en-US"/>
        </w:rPr>
        <w:t>/</w:t>
      </w:r>
      <w:r w:rsidR="00334D62" w:rsidRPr="00334D62">
        <w:rPr>
          <w:rFonts w:ascii="Arial" w:hAnsi="Arial" w:cs="Arial"/>
          <w:lang w:val="en-US"/>
        </w:rPr>
        <w:t>MIS</w:t>
      </w:r>
      <w:r w:rsidR="00334D62" w:rsidRPr="00334D62">
        <w:rPr>
          <w:rFonts w:ascii="Arial" w:hAnsi="Arial" w:cs="Arial"/>
          <w:bCs/>
        </w:rPr>
        <w:t>5072531</w:t>
      </w:r>
      <w:r w:rsidR="00334D62" w:rsidRPr="00334D62">
        <w:rPr>
          <w:rStyle w:val="Bodytext2Exact"/>
          <w:sz w:val="22"/>
          <w:szCs w:val="22"/>
        </w:rPr>
        <w:t>, «ΕΡΕΥΝΩ-ΔΗΜΙΟΥΡΓΩ-ΚΑΙΝΟΤΟΜΩ»</w:t>
      </w:r>
      <w:r w:rsidR="00334D62" w:rsidRPr="00334D62">
        <w:t xml:space="preserve"> </w:t>
      </w:r>
      <w:r w:rsidR="00334D62" w:rsidRPr="00334D62">
        <w:rPr>
          <w:rStyle w:val="Bodytext2Exact"/>
          <w:sz w:val="22"/>
          <w:szCs w:val="22"/>
        </w:rPr>
        <w:t>Επιχειρησιακό Πρόγραμμα «Ανταγωνιστικότητα Επιχειρηματικότητα και Καινοτομία», ΕΣΠΑ 2014 - 2020) για τα έτη 2021, 2022 και 2023</w:t>
      </w:r>
      <w:r w:rsidR="00AB4842">
        <w:rPr>
          <w:rFonts w:ascii="Arial" w:hAnsi="Arial"/>
          <w:b/>
          <w:bCs/>
          <w:color w:val="000000" w:themeColor="text1"/>
        </w:rPr>
        <w:t>.</w:t>
      </w:r>
    </w:p>
    <w:p w:rsidR="005E2CB6" w:rsidRPr="00513E20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:rsidR="00AB4842" w:rsidRPr="00333432" w:rsidRDefault="00AB4842" w:rsidP="00AB484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>για την υποβολή πρότασης προς σύναψη μίας (1) σύμβασης μίσθωσης έργου ιδιωτικού δικαίου με φυσικό πρόσωπο, με αντικείμενο</w:t>
      </w:r>
      <w:r>
        <w:rPr>
          <w:rFonts w:ascii="Arial" w:hAnsi="Arial" w:cs="Arial"/>
          <w:bCs/>
        </w:rPr>
        <w:t xml:space="preserve"> </w:t>
      </w:r>
      <w:r w:rsidRPr="00333432">
        <w:rPr>
          <w:rFonts w:ascii="Arial" w:hAnsi="Arial" w:cs="Arial"/>
          <w:bCs/>
        </w:rPr>
        <w:t>τη «</w:t>
      </w:r>
      <w:r w:rsidRPr="00333432">
        <w:rPr>
          <w:rFonts w:ascii="Arial" w:hAnsi="Arial" w:cs="Arial"/>
          <w:b/>
          <w:bCs/>
        </w:rPr>
        <w:t>Διάσωση, διατήρηση και αξιοποίηση του γηγενούς γενετικού υλικού των εσπεριδοειδών»</w:t>
      </w:r>
      <w:r w:rsidRPr="00333432">
        <w:rPr>
          <w:rFonts w:ascii="Arial" w:hAnsi="Arial" w:cs="Arial"/>
        </w:rPr>
        <w:t>.</w:t>
      </w:r>
    </w:p>
    <w:p w:rsidR="00AB4842" w:rsidRPr="00333432" w:rsidRDefault="00AB4842" w:rsidP="00AB4842">
      <w:pPr>
        <w:contextualSpacing/>
        <w:jc w:val="both"/>
        <w:rPr>
          <w:rFonts w:ascii="Arial" w:hAnsi="Arial" w:cs="Arial"/>
        </w:rPr>
      </w:pPr>
    </w:p>
    <w:p w:rsidR="00AB4842" w:rsidRPr="00333432" w:rsidRDefault="00AB4842" w:rsidP="00AB4842">
      <w:pPr>
        <w:contextualSpacing/>
        <w:jc w:val="both"/>
        <w:rPr>
          <w:rFonts w:ascii="Arial" w:hAnsi="Arial" w:cs="Arial"/>
          <w:bCs/>
        </w:rPr>
      </w:pPr>
      <w:r w:rsidRPr="00333432">
        <w:rPr>
          <w:rFonts w:ascii="Arial" w:hAnsi="Arial" w:cs="Arial"/>
          <w:lang w:val="en-US"/>
        </w:rPr>
        <w:t>O</w:t>
      </w:r>
      <w:r w:rsidRPr="00333432">
        <w:rPr>
          <w:rFonts w:ascii="Arial" w:hAnsi="Arial" w:cs="Arial"/>
        </w:rPr>
        <w:t>ι εργασίες που θα ανατεθούν στο/στην ανάδοχο είναι</w:t>
      </w:r>
      <w:r w:rsidRPr="00333432">
        <w:rPr>
          <w:rFonts w:ascii="Arial" w:hAnsi="Arial" w:cs="Arial"/>
          <w:bCs/>
        </w:rPr>
        <w:t>:</w:t>
      </w:r>
    </w:p>
    <w:p w:rsidR="00AB4842" w:rsidRPr="00333432" w:rsidRDefault="00AB4842" w:rsidP="00AB48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Arial" w:hAnsi="Arial" w:cs="Arial"/>
          <w:b/>
          <w:bCs/>
        </w:rPr>
      </w:pPr>
      <w:r w:rsidRPr="00333432">
        <w:rPr>
          <w:rFonts w:ascii="Arial" w:hAnsi="Arial" w:cs="Arial"/>
          <w:b/>
          <w:bCs/>
        </w:rPr>
        <w:t>Αναζήτηση, εντοπισμός, καταγραφή και χαρτογράφηση γηγενών ποικιλιών εσπεριδοειδών στο πεδίο.</w:t>
      </w:r>
    </w:p>
    <w:p w:rsidR="00AB4842" w:rsidRPr="00333432" w:rsidRDefault="00AB4842" w:rsidP="00AB4842">
      <w:pPr>
        <w:pStyle w:val="a3"/>
        <w:autoSpaceDE w:val="0"/>
        <w:autoSpaceDN w:val="0"/>
        <w:adjustRightInd w:val="0"/>
        <w:ind w:left="371"/>
        <w:jc w:val="both"/>
        <w:rPr>
          <w:rFonts w:ascii="Arial" w:hAnsi="Arial" w:cs="Arial"/>
        </w:rPr>
      </w:pPr>
      <w:r w:rsidRPr="00333432">
        <w:rPr>
          <w:rFonts w:ascii="Arial" w:hAnsi="Arial" w:cs="Arial"/>
        </w:rPr>
        <w:t>(Θα πραγματοποιηθούν ερευνητικές αποστολές από το ΙΕΛΥΑ στις περιοχές των κέντρων καλλιέργειας εσπεριδοειδών στον ελλαδικό χώρο, όπου υπάρχει γενετικό υλικό γηγενών ποικιλιών).</w:t>
      </w:r>
    </w:p>
    <w:p w:rsidR="00AB4842" w:rsidRPr="00333432" w:rsidRDefault="00AB4842" w:rsidP="00AB48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Arial" w:hAnsi="Arial" w:cs="Arial"/>
          <w:b/>
          <w:bCs/>
        </w:rPr>
      </w:pPr>
      <w:r w:rsidRPr="00333432">
        <w:rPr>
          <w:rFonts w:ascii="Arial" w:hAnsi="Arial" w:cs="Arial"/>
          <w:b/>
          <w:bCs/>
        </w:rPr>
        <w:t xml:space="preserve">Περιγραφή δενδροκομικών – </w:t>
      </w:r>
      <w:proofErr w:type="spellStart"/>
      <w:r w:rsidRPr="00333432">
        <w:rPr>
          <w:rFonts w:ascii="Arial" w:hAnsi="Arial" w:cs="Arial"/>
          <w:b/>
          <w:bCs/>
        </w:rPr>
        <w:t>φαινοτυπικών</w:t>
      </w:r>
      <w:proofErr w:type="spellEnd"/>
      <w:r w:rsidRPr="00333432">
        <w:rPr>
          <w:rFonts w:ascii="Arial" w:hAnsi="Arial" w:cs="Arial"/>
          <w:b/>
          <w:bCs/>
        </w:rPr>
        <w:t xml:space="preserve"> χαρακτηριστικών γηγενών ποικιλιών.</w:t>
      </w:r>
    </w:p>
    <w:p w:rsidR="00AB4842" w:rsidRPr="00333432" w:rsidRDefault="00AB4842" w:rsidP="00AB4842">
      <w:pPr>
        <w:pStyle w:val="a3"/>
        <w:autoSpaceDE w:val="0"/>
        <w:autoSpaceDN w:val="0"/>
        <w:adjustRightInd w:val="0"/>
        <w:ind w:left="371"/>
        <w:jc w:val="both"/>
        <w:rPr>
          <w:rFonts w:ascii="Arial" w:hAnsi="Arial" w:cs="Arial"/>
        </w:rPr>
      </w:pPr>
      <w:r w:rsidRPr="00333432">
        <w:rPr>
          <w:rFonts w:ascii="Arial" w:hAnsi="Arial" w:cs="Arial"/>
        </w:rPr>
        <w:lastRenderedPageBreak/>
        <w:t>(Θα</w:t>
      </w:r>
      <w:r>
        <w:rPr>
          <w:rFonts w:ascii="Arial" w:hAnsi="Arial" w:cs="Arial"/>
        </w:rPr>
        <w:t xml:space="preserve"> πραγματοποιηθούν μετρήσεις στη νέα βλάστηση, </w:t>
      </w:r>
      <w:r w:rsidRPr="00333432">
        <w:rPr>
          <w:rFonts w:ascii="Arial" w:hAnsi="Arial" w:cs="Arial"/>
        </w:rPr>
        <w:t>τα άνθη, τα φύλλα, τον καρπό, τα σπέρματα και τον χυμό των εσπεριδοειδών και θα προσδιοριστούν παράμετροι, όπως το βάρος</w:t>
      </w:r>
      <w:r>
        <w:rPr>
          <w:rFonts w:ascii="Arial" w:hAnsi="Arial" w:cs="Arial"/>
        </w:rPr>
        <w:t xml:space="preserve"> </w:t>
      </w:r>
      <w:r w:rsidRPr="00333432">
        <w:rPr>
          <w:rFonts w:ascii="Arial" w:hAnsi="Arial" w:cs="Arial"/>
        </w:rPr>
        <w:t xml:space="preserve">του καρπού, το χρώμα του καρπού, το μέγεθος (διάμετρος και ύψος καρπού), η ευκολία εξαγωγής του φλοιού, το βάρος, η </w:t>
      </w:r>
      <w:proofErr w:type="spellStart"/>
      <w:r w:rsidRPr="00333432">
        <w:rPr>
          <w:rFonts w:ascii="Arial" w:hAnsi="Arial" w:cs="Arial"/>
        </w:rPr>
        <w:t>χυμοπεριεκτικότητα</w:t>
      </w:r>
      <w:proofErr w:type="spellEnd"/>
      <w:r w:rsidRPr="00333432">
        <w:rPr>
          <w:rFonts w:ascii="Arial" w:hAnsi="Arial" w:cs="Arial"/>
        </w:rPr>
        <w:t>, ο αριθμός των καρπόφυλλων, ο αριθμός των σπερμάτων, η ολική οξύτητα (</w:t>
      </w:r>
      <w:r w:rsidRPr="00333432">
        <w:rPr>
          <w:rFonts w:ascii="Arial" w:hAnsi="Arial" w:cs="Arial"/>
          <w:lang w:val="en-GB"/>
        </w:rPr>
        <w:t>pH</w:t>
      </w:r>
      <w:r w:rsidRPr="00333432">
        <w:rPr>
          <w:rFonts w:ascii="Arial" w:hAnsi="Arial" w:cs="Arial"/>
        </w:rPr>
        <w:t xml:space="preserve">), τα ολικά διαλυτά στερεά συστατικά, η τιτλοδοτούμενη οξύτητα, ο λόγος διαλυτών στερεών προς τιτλοδοτούμενη οξύτητα, η αντίσταση της σάρκας στην πίεση. Επίσης, ο ψηφιακός </w:t>
      </w:r>
      <w:proofErr w:type="spellStart"/>
      <w:r w:rsidRPr="00333432">
        <w:rPr>
          <w:rFonts w:ascii="Arial" w:hAnsi="Arial" w:cs="Arial"/>
        </w:rPr>
        <w:t>φαινοτυπικός</w:t>
      </w:r>
      <w:proofErr w:type="spellEnd"/>
      <w:r w:rsidRPr="00333432">
        <w:rPr>
          <w:rFonts w:ascii="Arial" w:hAnsi="Arial" w:cs="Arial"/>
        </w:rPr>
        <w:t xml:space="preserve"> χαρακτηρισμός θα πραγματοποιηθεί με σύγχρονα εργαλεία σάρωσης και απεικόνισης των φυτικών ιστών). </w:t>
      </w:r>
    </w:p>
    <w:p w:rsidR="00AB4842" w:rsidRPr="00333432" w:rsidRDefault="00AB4842" w:rsidP="00AB48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Arial" w:hAnsi="Arial" w:cs="Arial"/>
          <w:b/>
          <w:bCs/>
        </w:rPr>
      </w:pPr>
      <w:r w:rsidRPr="00333432">
        <w:rPr>
          <w:rFonts w:ascii="Arial" w:hAnsi="Arial" w:cs="Arial"/>
          <w:b/>
          <w:bCs/>
        </w:rPr>
        <w:t>Συλλογή γηγενών και ξένων ποικιλιών ελέγχου, παραγωγή φυτών σε γλάστρες (</w:t>
      </w:r>
      <w:proofErr w:type="spellStart"/>
      <w:r w:rsidRPr="00333432">
        <w:rPr>
          <w:rFonts w:ascii="Arial" w:hAnsi="Arial" w:cs="Arial"/>
          <w:b/>
          <w:bCs/>
        </w:rPr>
        <w:t>κλωνικά</w:t>
      </w:r>
      <w:proofErr w:type="spellEnd"/>
      <w:r w:rsidRPr="00333432">
        <w:rPr>
          <w:rFonts w:ascii="Arial" w:hAnsi="Arial" w:cs="Arial"/>
          <w:b/>
          <w:bCs/>
        </w:rPr>
        <w:t xml:space="preserve"> αντίγραφα), εμπλουτισμός συλλογών εσπεριδοειδών.</w:t>
      </w:r>
    </w:p>
    <w:p w:rsidR="00AB4842" w:rsidRPr="00333432" w:rsidRDefault="00AB4842" w:rsidP="00AB4842">
      <w:pPr>
        <w:pStyle w:val="a3"/>
        <w:autoSpaceDE w:val="0"/>
        <w:autoSpaceDN w:val="0"/>
        <w:adjustRightInd w:val="0"/>
        <w:ind w:left="371"/>
        <w:jc w:val="both"/>
        <w:rPr>
          <w:rFonts w:ascii="Arial" w:hAnsi="Arial" w:cs="Arial"/>
        </w:rPr>
      </w:pPr>
      <w:r w:rsidRPr="00333432">
        <w:rPr>
          <w:rFonts w:ascii="Arial" w:hAnsi="Arial" w:cs="Arial"/>
        </w:rPr>
        <w:t>(Συλλογή μοσχευμάτων</w:t>
      </w:r>
      <w:r w:rsidRPr="00333432">
        <w:rPr>
          <w:rFonts w:ascii="Arial" w:hAnsi="Arial" w:cs="Arial"/>
          <w:b/>
          <w:bCs/>
        </w:rPr>
        <w:t xml:space="preserve">, </w:t>
      </w:r>
      <w:r w:rsidRPr="00333432">
        <w:rPr>
          <w:rFonts w:ascii="Arial" w:hAnsi="Arial" w:cs="Arial"/>
        </w:rPr>
        <w:t>τα οποία θα εμβολιαστούν σε κατάλληλο υποκείμενο προκειμένου να παραχθούν φυτά ικανής ανάπτυξης για τις ανάγκες του Έργου).</w:t>
      </w:r>
    </w:p>
    <w:p w:rsidR="00AB4842" w:rsidRPr="00333432" w:rsidRDefault="00AB4842" w:rsidP="00AB48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Arial" w:hAnsi="Arial" w:cs="Arial"/>
          <w:b/>
          <w:bCs/>
        </w:rPr>
      </w:pPr>
      <w:r w:rsidRPr="00333432">
        <w:rPr>
          <w:rFonts w:ascii="Arial" w:hAnsi="Arial" w:cs="Arial"/>
          <w:b/>
          <w:bCs/>
        </w:rPr>
        <w:t xml:space="preserve">Δημιουργία υποψήφιου </w:t>
      </w:r>
      <w:proofErr w:type="spellStart"/>
      <w:r w:rsidRPr="00333432">
        <w:rPr>
          <w:rFonts w:ascii="Arial" w:hAnsi="Arial" w:cs="Arial"/>
          <w:b/>
          <w:bCs/>
        </w:rPr>
        <w:t>προβασικού</w:t>
      </w:r>
      <w:proofErr w:type="spellEnd"/>
      <w:r w:rsidRPr="00333432">
        <w:rPr>
          <w:rFonts w:ascii="Arial" w:hAnsi="Arial" w:cs="Arial"/>
          <w:b/>
          <w:bCs/>
        </w:rPr>
        <w:t xml:space="preserve"> πολλαπλασιαστικού υλικού και μητρικής φυτείας</w:t>
      </w:r>
    </w:p>
    <w:p w:rsidR="00AB4842" w:rsidRPr="00333432" w:rsidRDefault="00AB4842" w:rsidP="00AB4842">
      <w:pPr>
        <w:pStyle w:val="a3"/>
        <w:autoSpaceDE w:val="0"/>
        <w:autoSpaceDN w:val="0"/>
        <w:adjustRightInd w:val="0"/>
        <w:ind w:left="37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ε</w:t>
      </w:r>
      <w:r w:rsidRPr="00333432">
        <w:rPr>
          <w:rFonts w:ascii="Arial" w:hAnsi="Arial" w:cs="Arial"/>
          <w:b/>
          <w:bCs/>
        </w:rPr>
        <w:t>μβολ</w:t>
      </w:r>
      <w:r>
        <w:rPr>
          <w:rFonts w:ascii="Arial" w:hAnsi="Arial" w:cs="Arial"/>
          <w:b/>
          <w:bCs/>
        </w:rPr>
        <w:t>ι</w:t>
      </w:r>
      <w:r w:rsidRPr="00333432">
        <w:rPr>
          <w:rFonts w:ascii="Arial" w:hAnsi="Arial" w:cs="Arial"/>
          <w:b/>
          <w:bCs/>
        </w:rPr>
        <w:t>οληψίας</w:t>
      </w:r>
      <w:proofErr w:type="spellEnd"/>
      <w:r w:rsidRPr="00333432">
        <w:rPr>
          <w:rFonts w:ascii="Arial" w:hAnsi="Arial" w:cs="Arial"/>
          <w:b/>
          <w:bCs/>
        </w:rPr>
        <w:t>.</w:t>
      </w:r>
    </w:p>
    <w:p w:rsidR="00AB4842" w:rsidRPr="00333432" w:rsidRDefault="00AB4842" w:rsidP="00AB4842">
      <w:pPr>
        <w:pStyle w:val="a3"/>
        <w:autoSpaceDE w:val="0"/>
        <w:autoSpaceDN w:val="0"/>
        <w:adjustRightInd w:val="0"/>
        <w:ind w:left="371"/>
        <w:jc w:val="both"/>
        <w:rPr>
          <w:rFonts w:ascii="Arial" w:hAnsi="Arial" w:cs="Arial"/>
          <w:b/>
          <w:bCs/>
        </w:rPr>
      </w:pPr>
      <w:r w:rsidRPr="00333432">
        <w:rPr>
          <w:rFonts w:ascii="Arial" w:hAnsi="Arial" w:cs="Arial"/>
        </w:rPr>
        <w:t xml:space="preserve">(Φροντίδα των ποικιλιών υποψήφιου </w:t>
      </w:r>
      <w:proofErr w:type="spellStart"/>
      <w:r w:rsidRPr="00333432">
        <w:rPr>
          <w:rFonts w:ascii="Arial" w:hAnsi="Arial" w:cs="Arial"/>
        </w:rPr>
        <w:t>προβασικού</w:t>
      </w:r>
      <w:proofErr w:type="spellEnd"/>
      <w:r w:rsidRPr="00333432">
        <w:rPr>
          <w:rFonts w:ascii="Arial" w:hAnsi="Arial" w:cs="Arial"/>
        </w:rPr>
        <w:t xml:space="preserve"> υλικού που θα εγκατασταθούν σε </w:t>
      </w:r>
      <w:proofErr w:type="spellStart"/>
      <w:r w:rsidRPr="00333432">
        <w:rPr>
          <w:rFonts w:ascii="Arial" w:hAnsi="Arial" w:cs="Arial"/>
        </w:rPr>
        <w:t>εντομοστεγές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33432">
        <w:rPr>
          <w:rFonts w:ascii="Arial" w:hAnsi="Arial" w:cs="Arial"/>
        </w:rPr>
        <w:t>δικτυοκήπιο</w:t>
      </w:r>
      <w:proofErr w:type="spellEnd"/>
      <w:r w:rsidRPr="00333432">
        <w:rPr>
          <w:rFonts w:ascii="Arial" w:hAnsi="Arial" w:cs="Arial"/>
        </w:rPr>
        <w:t>).</w:t>
      </w:r>
    </w:p>
    <w:p w:rsidR="00AB4842" w:rsidRPr="00333432" w:rsidRDefault="00AB4842" w:rsidP="00AB48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71" w:hanging="371"/>
        <w:jc w:val="both"/>
        <w:rPr>
          <w:rFonts w:ascii="Arial" w:hAnsi="Arial" w:cs="Arial"/>
          <w:b/>
          <w:bCs/>
        </w:rPr>
      </w:pPr>
      <w:r w:rsidRPr="00333432">
        <w:rPr>
          <w:rFonts w:ascii="Arial" w:hAnsi="Arial" w:cs="Arial"/>
          <w:b/>
          <w:bCs/>
        </w:rPr>
        <w:t>Διάχυση αποτελεσμάτων μέσω της διεξαγωγής/υποστήριξης σεμιναρίων ή συνεδρίων.</w:t>
      </w:r>
    </w:p>
    <w:p w:rsidR="00AB4842" w:rsidRPr="00333432" w:rsidRDefault="00AB4842" w:rsidP="00AB4842">
      <w:pPr>
        <w:pStyle w:val="a3"/>
        <w:autoSpaceDE w:val="0"/>
        <w:autoSpaceDN w:val="0"/>
        <w:adjustRightInd w:val="0"/>
        <w:ind w:left="371"/>
        <w:jc w:val="both"/>
        <w:rPr>
          <w:rFonts w:ascii="Arial" w:hAnsi="Arial" w:cs="Arial"/>
        </w:rPr>
      </w:pPr>
      <w:r w:rsidRPr="00333432">
        <w:rPr>
          <w:rFonts w:ascii="Arial" w:hAnsi="Arial" w:cs="Arial"/>
        </w:rPr>
        <w:t>(Συμμετοχή στην οργάνωση παρουσίασης των αποτελεσμάτων του έργου σε ημερίδες,</w:t>
      </w:r>
      <w:r>
        <w:rPr>
          <w:rFonts w:ascii="Arial" w:hAnsi="Arial" w:cs="Arial"/>
        </w:rPr>
        <w:t xml:space="preserve"> </w:t>
      </w:r>
      <w:r w:rsidRPr="00333432">
        <w:rPr>
          <w:rFonts w:ascii="Arial" w:hAnsi="Arial" w:cs="Arial"/>
        </w:rPr>
        <w:t>σε συνέδρια και θα σε επιστημονικά και εκλαϊκευμένα περιοδικά)</w:t>
      </w:r>
      <w:r w:rsidRPr="00333432">
        <w:rPr>
          <w:rFonts w:ascii="Arial" w:hAnsi="Arial" w:cs="Arial"/>
          <w:bCs/>
        </w:rPr>
        <w:t>.</w:t>
      </w:r>
    </w:p>
    <w:p w:rsidR="00AB4842" w:rsidRPr="00333432" w:rsidRDefault="00AB4842" w:rsidP="00AB4842">
      <w:pPr>
        <w:widowControl w:val="0"/>
        <w:numPr>
          <w:ilvl w:val="0"/>
          <w:numId w:val="3"/>
        </w:numPr>
        <w:tabs>
          <w:tab w:val="left" w:pos="-2340"/>
        </w:tabs>
        <w:suppressAutoHyphens/>
        <w:spacing w:after="0" w:line="240" w:lineRule="auto"/>
        <w:ind w:left="371" w:hanging="37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Συμμετοχή στη</w:t>
      </w:r>
      <w:r w:rsidRPr="00333432">
        <w:rPr>
          <w:rFonts w:ascii="Arial" w:hAnsi="Arial" w:cs="Arial"/>
          <w:b/>
          <w:bCs/>
        </w:rPr>
        <w:t xml:space="preserve"> συγγραφή των εκθέσεων και παραδοτέων του Έργου.</w:t>
      </w:r>
    </w:p>
    <w:p w:rsidR="00860D9B" w:rsidRDefault="00860D9B" w:rsidP="00860D9B">
      <w:pPr>
        <w:spacing w:after="0" w:line="240" w:lineRule="auto"/>
        <w:jc w:val="both"/>
        <w:rPr>
          <w:rFonts w:ascii="Arial" w:hAnsi="Arial" w:cs="Arial"/>
        </w:rPr>
      </w:pPr>
    </w:p>
    <w:p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r w:rsidR="00C7660F">
        <w:rPr>
          <w:rFonts w:ascii="Arial" w:hAnsi="Arial" w:cs="Arial"/>
        </w:rPr>
        <w:t>πλήρει</w:t>
      </w:r>
      <w:r w:rsidRPr="00DD3A38">
        <w:rPr>
          <w:rFonts w:ascii="Arial" w:hAnsi="Arial" w:cs="Arial"/>
        </w:rPr>
        <w:t xml:space="preserve"> επιγνώσει, </w:t>
      </w:r>
      <w:bookmarkStart w:id="0" w:name="_GoBack"/>
      <w:bookmarkEnd w:id="0"/>
      <w:r w:rsidRPr="00DD3A38">
        <w:rPr>
          <w:rFonts w:ascii="Arial" w:hAnsi="Arial" w:cs="Arial"/>
        </w:rPr>
        <w:t>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</w:t>
      </w:r>
      <w:r w:rsidR="00FA4D1F">
        <w:rPr>
          <w:rFonts w:ascii="Arial" w:hAnsi="Arial" w:cs="Arial"/>
        </w:rPr>
        <w:t xml:space="preserve">. </w:t>
      </w:r>
      <w:r w:rsidR="00334D62">
        <w:rPr>
          <w:rFonts w:ascii="Arial" w:hAnsi="Arial" w:cs="Arial"/>
          <w:b/>
        </w:rPr>
        <w:t>22/462/07-01-2021</w:t>
      </w:r>
      <w:r w:rsidR="00334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3795B"/>
    <w:rsid w:val="000001CD"/>
    <w:rsid w:val="000B7D2C"/>
    <w:rsid w:val="000E164B"/>
    <w:rsid w:val="002D6829"/>
    <w:rsid w:val="00303BF8"/>
    <w:rsid w:val="00334D62"/>
    <w:rsid w:val="00383074"/>
    <w:rsid w:val="0039252A"/>
    <w:rsid w:val="003A0012"/>
    <w:rsid w:val="00430F61"/>
    <w:rsid w:val="0043795B"/>
    <w:rsid w:val="00481221"/>
    <w:rsid w:val="00490205"/>
    <w:rsid w:val="005E2CB6"/>
    <w:rsid w:val="006C628F"/>
    <w:rsid w:val="00784CFA"/>
    <w:rsid w:val="00860D9B"/>
    <w:rsid w:val="008B1677"/>
    <w:rsid w:val="009711DD"/>
    <w:rsid w:val="009E5149"/>
    <w:rsid w:val="00AB4842"/>
    <w:rsid w:val="00AC1ED5"/>
    <w:rsid w:val="00B123C0"/>
    <w:rsid w:val="00BE6A77"/>
    <w:rsid w:val="00C7660F"/>
    <w:rsid w:val="00CB3E1B"/>
    <w:rsid w:val="00D05C12"/>
    <w:rsid w:val="00D07841"/>
    <w:rsid w:val="00D23DFD"/>
    <w:rsid w:val="00DC006E"/>
    <w:rsid w:val="00E0168E"/>
    <w:rsid w:val="00E43A80"/>
    <w:rsid w:val="00E64FED"/>
    <w:rsid w:val="00FA4D1F"/>
    <w:rsid w:val="00FC2AA6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2020-09-29T04:50:00Z</cp:lastPrinted>
  <dcterms:created xsi:type="dcterms:W3CDTF">2021-01-07T08:50:00Z</dcterms:created>
  <dcterms:modified xsi:type="dcterms:W3CDTF">2021-01-07T09:01:00Z</dcterms:modified>
</cp:coreProperties>
</file>