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9243" w14:textId="77777777"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14:paraId="696DEF1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14:paraId="3979AAD5" w14:textId="77777777" w:rsidR="00F32F58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="00F32F58" w:rsidRPr="00DD64B5">
        <w:rPr>
          <w:rFonts w:ascii="Arial" w:hAnsi="Arial" w:cs="Arial"/>
        </w:rPr>
        <w:t>ΟΡΓΑΝΙΣΜΟΥ – ΔΗΜΗΤΡΑ</w:t>
      </w:r>
    </w:p>
    <w:p w14:paraId="0B9B7BAF" w14:textId="77777777" w:rsidR="00443EDB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>ΠΡΟΣΩΠΙΚΑ ΣΤΟΙΧΕΙΑ</w:t>
      </w:r>
    </w:p>
    <w:p w14:paraId="66E494E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6A325CA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91A6078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73F3AC9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66310441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017D24E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8FE86D8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3E0880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1787D1C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087A54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EDC2A1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F46E4DB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3DC68A30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4B02B1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75727236" w14:textId="77777777" w:rsidR="006D6EB1" w:rsidRPr="00F32F58" w:rsidRDefault="006D6EB1">
      <w:pPr>
        <w:rPr>
          <w:rFonts w:ascii="Arial" w:hAnsi="Arial" w:cs="Arial"/>
        </w:rPr>
      </w:pPr>
    </w:p>
    <w:p w14:paraId="429485CA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56DD801B" w14:textId="08CF2E89" w:rsidR="007B1885" w:rsidRPr="00AD6077" w:rsidRDefault="00F32F58" w:rsidP="00095109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</w:t>
      </w:r>
      <w:r w:rsidR="006D6EB1" w:rsidRPr="009249F4">
        <w:rPr>
          <w:rFonts w:ascii="Arial" w:hAnsi="Arial" w:cs="Arial"/>
        </w:rPr>
        <w:t xml:space="preserve">της </w:t>
      </w:r>
      <w:proofErr w:type="spellStart"/>
      <w:r w:rsidR="006D6EB1" w:rsidRPr="009249F4">
        <w:rPr>
          <w:rFonts w:ascii="Arial" w:hAnsi="Arial" w:cs="Arial"/>
        </w:rPr>
        <w:t>αριθμ</w:t>
      </w:r>
      <w:proofErr w:type="spellEnd"/>
      <w:r w:rsidR="00F67EDF">
        <w:rPr>
          <w:rFonts w:ascii="Arial" w:hAnsi="Arial" w:cs="Arial"/>
        </w:rPr>
        <w:t xml:space="preserve"> </w:t>
      </w:r>
      <w:r w:rsidR="00745373">
        <w:rPr>
          <w:rFonts w:ascii="Arial" w:hAnsi="Arial" w:cs="Arial"/>
        </w:rPr>
        <w:t>521</w:t>
      </w:r>
      <w:r w:rsidR="00F67EDF">
        <w:rPr>
          <w:rFonts w:ascii="Arial" w:hAnsi="Arial" w:cs="Arial"/>
        </w:rPr>
        <w:t>/2</w:t>
      </w:r>
      <w:r w:rsidR="00745373">
        <w:rPr>
          <w:rFonts w:ascii="Arial" w:hAnsi="Arial" w:cs="Arial"/>
        </w:rPr>
        <w:t>2</w:t>
      </w:r>
      <w:r w:rsidR="00F67EDF">
        <w:rPr>
          <w:rFonts w:ascii="Arial" w:hAnsi="Arial" w:cs="Arial"/>
        </w:rPr>
        <w:t>.</w:t>
      </w:r>
      <w:r w:rsidR="00F67EDF" w:rsidRPr="00F67EDF">
        <w:rPr>
          <w:rFonts w:ascii="Arial" w:hAnsi="Arial" w:cs="Arial"/>
        </w:rPr>
        <w:t>0</w:t>
      </w:r>
      <w:r w:rsidR="00745373">
        <w:rPr>
          <w:rFonts w:ascii="Arial" w:hAnsi="Arial" w:cs="Arial"/>
        </w:rPr>
        <w:t>2</w:t>
      </w:r>
      <w:r w:rsidR="00F67EDF">
        <w:rPr>
          <w:rFonts w:ascii="Arial" w:hAnsi="Arial" w:cs="Arial"/>
        </w:rPr>
        <w:t>.202</w:t>
      </w:r>
      <w:r w:rsidR="00745373">
        <w:rPr>
          <w:rFonts w:ascii="Arial" w:hAnsi="Arial" w:cs="Arial"/>
        </w:rPr>
        <w:t>4</w:t>
      </w:r>
      <w:r w:rsidR="006D6EB1" w:rsidRPr="009249F4">
        <w:rPr>
          <w:rFonts w:ascii="Arial" w:hAnsi="Arial" w:cs="Arial"/>
        </w:rPr>
        <w:t xml:space="preserve"> Πρόσκλησης</w:t>
      </w:r>
      <w:r w:rsidR="006D6EB1">
        <w:rPr>
          <w:rFonts w:ascii="Arial" w:hAnsi="Arial" w:cs="Arial"/>
        </w:rPr>
        <w:t xml:space="preserve"> </w:t>
      </w:r>
      <w:r w:rsidR="00095109">
        <w:rPr>
          <w:rFonts w:ascii="Arial" w:hAnsi="Arial" w:cs="Arial"/>
        </w:rPr>
        <w:t xml:space="preserve">Εκδήλωσης </w:t>
      </w:r>
      <w:r w:rsidR="006D6EB1" w:rsidRPr="00095109">
        <w:rPr>
          <w:rFonts w:ascii="Arial" w:hAnsi="Arial" w:cs="Arial"/>
        </w:rPr>
        <w:t xml:space="preserve">Ενδιαφέροντος, </w:t>
      </w:r>
      <w:r w:rsidRPr="00095109">
        <w:rPr>
          <w:rFonts w:ascii="Arial" w:hAnsi="Arial" w:cs="Arial"/>
        </w:rPr>
        <w:t>για τη σύναψη σύμβασης μίσθωσης έργου,</w:t>
      </w:r>
      <w:r w:rsidR="00E0114E" w:rsidRPr="00095109">
        <w:rPr>
          <w:rFonts w:ascii="Arial" w:eastAsia="Times New Roman" w:hAnsi="Arial" w:cs="Arial"/>
        </w:rPr>
        <w:t xml:space="preserve"> κατ' άρθρο 681 ΑΚ,</w:t>
      </w:r>
      <w:r w:rsidR="00C315AC" w:rsidRPr="00095109">
        <w:rPr>
          <w:rFonts w:ascii="Arial" w:eastAsia="Times New Roman" w:hAnsi="Arial" w:cs="Arial"/>
        </w:rPr>
        <w:t xml:space="preserve"> </w:t>
      </w:r>
      <w:r w:rsidRPr="00095109">
        <w:rPr>
          <w:rFonts w:ascii="Arial" w:hAnsi="Arial" w:cs="Arial"/>
        </w:rPr>
        <w:t xml:space="preserve">για τις ανάγκες του </w:t>
      </w:r>
      <w:r w:rsidR="00275147" w:rsidRPr="00095109">
        <w:rPr>
          <w:rFonts w:ascii="Arial" w:hAnsi="Arial" w:cs="Arial"/>
        </w:rPr>
        <w:t>Έ</w:t>
      </w:r>
      <w:r w:rsidRPr="00095109">
        <w:rPr>
          <w:rFonts w:ascii="Arial" w:hAnsi="Arial" w:cs="Arial"/>
        </w:rPr>
        <w:t xml:space="preserve">ργου </w:t>
      </w:r>
      <w:r w:rsidR="00095109" w:rsidRPr="00095109">
        <w:rPr>
          <w:rFonts w:ascii="Arial" w:eastAsia="Times New Roman" w:hAnsi="Arial" w:cs="Arial"/>
          <w:kern w:val="1"/>
          <w:lang w:eastAsia="ar-SA"/>
        </w:rPr>
        <w:t xml:space="preserve">«Καινοτόμες προσεγγίσεις στην παρακολούθηση και αντιμετώπιση του Ασιατικού </w:t>
      </w:r>
      <w:r w:rsidR="00095109" w:rsidRPr="00E7420B">
        <w:rPr>
          <w:rFonts w:ascii="Arial" w:eastAsia="Times New Roman" w:hAnsi="Arial" w:cs="Arial"/>
          <w:kern w:val="1"/>
          <w:lang w:eastAsia="ar-SA"/>
        </w:rPr>
        <w:t>κουνουπιού τίγρη με έμφαση στην τεχνική της εξαπόλυσης στείρων αρσενικών», Ακρωνύμιο: «</w:t>
      </w:r>
      <w:proofErr w:type="spellStart"/>
      <w:r w:rsidR="00095109" w:rsidRPr="00E7420B">
        <w:rPr>
          <w:rFonts w:ascii="Arial" w:eastAsia="Times New Roman" w:hAnsi="Arial" w:cs="Arial"/>
          <w:kern w:val="1"/>
          <w:lang w:eastAsia="ar-SA"/>
        </w:rPr>
        <w:t>moSquITo</w:t>
      </w:r>
      <w:proofErr w:type="spellEnd"/>
      <w:r w:rsidR="00095109" w:rsidRPr="00E7420B">
        <w:rPr>
          <w:rFonts w:ascii="Arial" w:eastAsia="Times New Roman" w:hAnsi="Arial" w:cs="Arial"/>
          <w:kern w:val="1"/>
          <w:lang w:eastAsia="ar-SA"/>
        </w:rPr>
        <w:t>» - ΚΩΔ. 20.1971.237, που υλοποιείται στο πλαίσιο της Δράσης «Ερευνώ – Δημιουργώ – Καινοτομώ» (ID 16971) με κωδικό ΟΠΣ ΤΑ 5149205</w:t>
      </w:r>
      <w:r w:rsidR="0048532A">
        <w:rPr>
          <w:rFonts w:ascii="Arial" w:eastAsia="Times New Roman" w:hAnsi="Arial" w:cs="Arial"/>
          <w:kern w:val="1"/>
          <w:lang w:eastAsia="ar-SA"/>
        </w:rPr>
        <w:t>,</w:t>
      </w:r>
      <w:r w:rsidR="00095109" w:rsidRPr="00E7420B">
        <w:rPr>
          <w:rFonts w:ascii="Arial" w:eastAsia="Times New Roman" w:hAnsi="Arial" w:cs="Arial"/>
          <w:kern w:val="1"/>
          <w:lang w:eastAsia="ar-SA"/>
        </w:rPr>
        <w:t xml:space="preserve"> του Ελλάδα 2.0 - Ταμείο Ανάκαμψης και Ανθεκτικότητας,</w:t>
      </w:r>
      <w:r w:rsidR="00095109" w:rsidRPr="00E7420B">
        <w:rPr>
          <w:rFonts w:eastAsia="Times New Roman" w:cs="Calibri"/>
          <w:kern w:val="1"/>
          <w:lang w:eastAsia="ar-SA"/>
        </w:rPr>
        <w:t xml:space="preserve"> </w:t>
      </w:r>
      <w:r w:rsidR="007B1885" w:rsidRPr="00E7420B">
        <w:rPr>
          <w:rFonts w:ascii="Arial" w:hAnsi="Arial" w:cs="Arial"/>
        </w:rPr>
        <w:t>με αντικείμενο:</w:t>
      </w:r>
    </w:p>
    <w:p w14:paraId="0A8870F7" w14:textId="77777777" w:rsidR="00AD6077" w:rsidRPr="0013675B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13675B">
        <w:rPr>
          <w:rFonts w:ascii="Arial" w:eastAsia="Times New Roman" w:hAnsi="Arial" w:cs="Arial"/>
          <w:b/>
          <w:bCs/>
          <w:kern w:val="1"/>
          <w:lang w:eastAsia="ar-SA"/>
        </w:rPr>
        <w:t>ΣΥΜΒΑΣΗ Α</w:t>
      </w:r>
    </w:p>
    <w:p w14:paraId="608152D2" w14:textId="77777777" w:rsidR="0013675B" w:rsidRPr="0013675B" w:rsidRDefault="0013675B" w:rsidP="0013675B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t xml:space="preserve">Πειράματα βελτιστοποίησης της τεχνητής εκτροφής του </w:t>
      </w:r>
      <w:proofErr w:type="spellStart"/>
      <w:r w:rsidRPr="0013675B">
        <w:rPr>
          <w:rFonts w:ascii="Arial" w:hAnsi="Arial" w:cs="Arial"/>
          <w:i/>
          <w:iCs/>
        </w:rPr>
        <w:t>Aedes</w:t>
      </w:r>
      <w:proofErr w:type="spellEnd"/>
      <w:r w:rsidRPr="0013675B">
        <w:rPr>
          <w:rFonts w:ascii="Arial" w:hAnsi="Arial" w:cs="Arial"/>
          <w:i/>
          <w:iCs/>
        </w:rPr>
        <w:t xml:space="preserve"> </w:t>
      </w:r>
      <w:proofErr w:type="spellStart"/>
      <w:r w:rsidRPr="0013675B">
        <w:rPr>
          <w:rFonts w:ascii="Arial" w:hAnsi="Arial" w:cs="Arial"/>
          <w:i/>
          <w:iCs/>
        </w:rPr>
        <w:t>albopictus</w:t>
      </w:r>
      <w:proofErr w:type="spellEnd"/>
      <w:r w:rsidRPr="0013675B">
        <w:rPr>
          <w:rFonts w:ascii="Arial" w:hAnsi="Arial" w:cs="Arial"/>
        </w:rPr>
        <w:t xml:space="preserve"> με χρήση συμβιωτικών συμπληρωμάτων (τουλάχιστον ένα συμπλήρωμα προερχόμενο από βακτήρια). </w:t>
      </w:r>
    </w:p>
    <w:p w14:paraId="5C531CF3" w14:textId="77777777" w:rsidR="0013675B" w:rsidRPr="0013675B" w:rsidRDefault="0013675B" w:rsidP="0013675B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t xml:space="preserve">Συλλογή και </w:t>
      </w:r>
      <w:proofErr w:type="spellStart"/>
      <w:r w:rsidRPr="0013675B">
        <w:rPr>
          <w:rFonts w:ascii="Arial" w:hAnsi="Arial" w:cs="Arial"/>
        </w:rPr>
        <w:t>αποικιοποίηση</w:t>
      </w:r>
      <w:proofErr w:type="spellEnd"/>
      <w:r w:rsidRPr="0013675B">
        <w:rPr>
          <w:rFonts w:ascii="Arial" w:hAnsi="Arial" w:cs="Arial"/>
        </w:rPr>
        <w:t xml:space="preserve"> τουλάχιστον τεσσάρων φυσικών πληθυσμών του </w:t>
      </w:r>
      <w:proofErr w:type="spellStart"/>
      <w:r w:rsidRPr="0013675B">
        <w:rPr>
          <w:rFonts w:ascii="Arial" w:hAnsi="Arial" w:cs="Arial"/>
          <w:i/>
          <w:iCs/>
        </w:rPr>
        <w:t>Aedes</w:t>
      </w:r>
      <w:proofErr w:type="spellEnd"/>
      <w:r w:rsidRPr="0013675B">
        <w:rPr>
          <w:rFonts w:ascii="Arial" w:hAnsi="Arial" w:cs="Arial"/>
          <w:i/>
          <w:iCs/>
        </w:rPr>
        <w:t xml:space="preserve"> </w:t>
      </w:r>
      <w:proofErr w:type="spellStart"/>
      <w:r w:rsidRPr="0013675B">
        <w:rPr>
          <w:rFonts w:ascii="Arial" w:hAnsi="Arial" w:cs="Arial"/>
          <w:i/>
          <w:iCs/>
        </w:rPr>
        <w:t>albopictus</w:t>
      </w:r>
      <w:proofErr w:type="spellEnd"/>
      <w:r w:rsidRPr="0013675B">
        <w:rPr>
          <w:rFonts w:ascii="Arial" w:hAnsi="Arial" w:cs="Arial"/>
        </w:rPr>
        <w:t xml:space="preserve"> και μελέτη της προσαρμογής για τουλάχιστον δύο φυσικούς πληθυσμούς.</w:t>
      </w:r>
    </w:p>
    <w:p w14:paraId="7B8A8E3C" w14:textId="77777777" w:rsidR="0013675B" w:rsidRPr="0013675B" w:rsidRDefault="0013675B" w:rsidP="0013675B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t xml:space="preserve">Γενετική ανάλυση φυσικών πληθυσμών του κουνουπιού-τίγρη με τουλάχιστον οκτώ (8) </w:t>
      </w:r>
      <w:proofErr w:type="spellStart"/>
      <w:r w:rsidRPr="0013675B">
        <w:rPr>
          <w:rFonts w:ascii="Arial" w:hAnsi="Arial" w:cs="Arial"/>
        </w:rPr>
        <w:t>μικροδορυφορικούς</w:t>
      </w:r>
      <w:proofErr w:type="spellEnd"/>
      <w:r w:rsidRPr="0013675B">
        <w:rPr>
          <w:rFonts w:ascii="Arial" w:hAnsi="Arial" w:cs="Arial"/>
        </w:rPr>
        <w:t xml:space="preserve"> δείκτες, απομονώσεις γενετικού υλικού από τουλάχιστον δέκα (10) φυσικούς πληθυσμούς και οργάνωση δειγμάτων γενετικού υλικού.</w:t>
      </w:r>
    </w:p>
    <w:p w14:paraId="0D7F8C96" w14:textId="77777777" w:rsidR="0013675B" w:rsidRPr="0013675B" w:rsidRDefault="0013675B" w:rsidP="0013675B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t>Στατιστική ανάλυση αποτελεσμάτων πειραμάτων βελτιστοποίησης τεχνητής εκτροφής και συγγραφή σχετικών αναφορών.</w:t>
      </w:r>
    </w:p>
    <w:p w14:paraId="71410279" w14:textId="77777777" w:rsidR="0013675B" w:rsidRDefault="0013675B" w:rsidP="0013675B">
      <w:pPr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lastRenderedPageBreak/>
        <w:t>Συμμετοχή στη συγγραφή τουλάχιστον μίας (1) δημοσίευσης (παρουσίαση σε διεθνές συνέδριο με κριτές ή σε περιοδικό με κριτές).</w:t>
      </w:r>
    </w:p>
    <w:p w14:paraId="769AE01D" w14:textId="77777777" w:rsidR="0013675B" w:rsidRPr="0013675B" w:rsidRDefault="0013675B" w:rsidP="0013675B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Arial" w:hAnsi="Arial" w:cs="Arial"/>
        </w:rPr>
      </w:pPr>
    </w:p>
    <w:p w14:paraId="010A0D9E" w14:textId="77777777" w:rsidR="00AD6077" w:rsidRPr="0013675B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13675B">
        <w:rPr>
          <w:rFonts w:ascii="Arial" w:eastAsia="Times New Roman" w:hAnsi="Arial" w:cs="Arial"/>
          <w:b/>
          <w:bCs/>
          <w:kern w:val="1"/>
          <w:lang w:eastAsia="ar-SA"/>
        </w:rPr>
        <w:t>ΣΥΜΒΑΣΗ Β</w:t>
      </w:r>
    </w:p>
    <w:p w14:paraId="331E1036" w14:textId="77777777" w:rsidR="0013675B" w:rsidRPr="0013675B" w:rsidRDefault="0013675B" w:rsidP="0013675B">
      <w:pPr>
        <w:pStyle w:val="a3"/>
        <w:widowControl w:val="0"/>
        <w:numPr>
          <w:ilvl w:val="0"/>
          <w:numId w:val="5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color w:val="000000"/>
        </w:rPr>
      </w:pPr>
      <w:bookmarkStart w:id="0" w:name="_Hlk124143221"/>
      <w:r w:rsidRPr="0013675B">
        <w:rPr>
          <w:rFonts w:ascii="Arial" w:hAnsi="Arial" w:cs="Arial"/>
          <w:color w:val="000000"/>
        </w:rPr>
        <w:t xml:space="preserve">Καλλιέργεια ρουτίνας εργαστηριακών στελεχών του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Aedes</w:t>
      </w:r>
      <w:proofErr w:type="spellEnd"/>
      <w:r w:rsidRPr="0013675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albopictus</w:t>
      </w:r>
      <w:proofErr w:type="spellEnd"/>
    </w:p>
    <w:bookmarkEnd w:id="0"/>
    <w:p w14:paraId="2360AE80" w14:textId="77777777" w:rsidR="0013675B" w:rsidRPr="0013675B" w:rsidRDefault="0013675B" w:rsidP="0013675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color w:val="000000"/>
        </w:rPr>
      </w:pPr>
      <w:r w:rsidRPr="0013675B">
        <w:rPr>
          <w:rFonts w:ascii="Arial" w:hAnsi="Arial" w:cs="Arial"/>
          <w:color w:val="000000"/>
        </w:rPr>
        <w:t xml:space="preserve">Ποιοτικό έλεγχο στελεχών του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Aedes</w:t>
      </w:r>
      <w:proofErr w:type="spellEnd"/>
      <w:r w:rsidRPr="0013675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albopictus</w:t>
      </w:r>
      <w:proofErr w:type="spellEnd"/>
      <w:r w:rsidRPr="0013675B">
        <w:rPr>
          <w:rFonts w:ascii="Arial" w:hAnsi="Arial" w:cs="Arial"/>
          <w:color w:val="000000"/>
        </w:rPr>
        <w:t xml:space="preserve"> μετά από θερμοκρασιακό στρες των προνυμφών 1ου σταδίου.</w:t>
      </w:r>
    </w:p>
    <w:p w14:paraId="03498643" w14:textId="77777777" w:rsidR="00E7420B" w:rsidRPr="0013675B" w:rsidRDefault="00E7420B" w:rsidP="00095109">
      <w:pPr>
        <w:spacing w:line="340" w:lineRule="exact"/>
        <w:jc w:val="both"/>
        <w:rPr>
          <w:rFonts w:ascii="Arial" w:hAnsi="Arial" w:cs="Arial"/>
          <w:color w:val="FF0000"/>
        </w:rPr>
      </w:pPr>
    </w:p>
    <w:p w14:paraId="36B066DF" w14:textId="77777777" w:rsidR="00AD6077" w:rsidRPr="0013675B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13675B">
        <w:rPr>
          <w:rFonts w:ascii="Arial" w:eastAsia="Times New Roman" w:hAnsi="Arial" w:cs="Arial"/>
          <w:b/>
          <w:bCs/>
          <w:kern w:val="1"/>
          <w:lang w:eastAsia="ar-SA"/>
        </w:rPr>
        <w:t>ΣΥΜΒΑΣΗ Γ</w:t>
      </w:r>
    </w:p>
    <w:p w14:paraId="13863082" w14:textId="77777777" w:rsidR="0013675B" w:rsidRPr="0013675B" w:rsidRDefault="0013675B" w:rsidP="0013675B">
      <w:pPr>
        <w:pStyle w:val="a3"/>
        <w:widowControl w:val="0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color w:val="000000"/>
        </w:rPr>
      </w:pPr>
      <w:bookmarkStart w:id="1" w:name="_Hlk124143409"/>
      <w:r w:rsidRPr="0013675B">
        <w:rPr>
          <w:rFonts w:ascii="Arial" w:hAnsi="Arial" w:cs="Arial"/>
          <w:color w:val="000000"/>
        </w:rPr>
        <w:t xml:space="preserve">Καλλιέργεια ρουτίνας εργαστηριακών στελεχών του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Aedes</w:t>
      </w:r>
      <w:proofErr w:type="spellEnd"/>
      <w:r w:rsidRPr="0013675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albopictus</w:t>
      </w:r>
      <w:bookmarkEnd w:id="1"/>
      <w:proofErr w:type="spellEnd"/>
    </w:p>
    <w:p w14:paraId="1DFF9FAE" w14:textId="77777777" w:rsidR="0013675B" w:rsidRPr="0013675B" w:rsidRDefault="0013675B" w:rsidP="0013675B">
      <w:pPr>
        <w:pStyle w:val="a3"/>
        <w:widowControl w:val="0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hAnsi="Arial" w:cs="Arial"/>
          <w:color w:val="000000"/>
        </w:rPr>
      </w:pPr>
      <w:r w:rsidRPr="0013675B">
        <w:rPr>
          <w:rFonts w:ascii="Arial" w:hAnsi="Arial" w:cs="Arial"/>
          <w:color w:val="000000"/>
        </w:rPr>
        <w:t xml:space="preserve">Πειράματα δημιουργίας εμπλουτισμένων </w:t>
      </w:r>
      <w:proofErr w:type="spellStart"/>
      <w:r w:rsidRPr="0013675B">
        <w:rPr>
          <w:rFonts w:ascii="Arial" w:hAnsi="Arial" w:cs="Arial"/>
          <w:color w:val="000000"/>
        </w:rPr>
        <w:t>προνυμφικών</w:t>
      </w:r>
      <w:proofErr w:type="spellEnd"/>
      <w:r w:rsidRPr="0013675B">
        <w:rPr>
          <w:rFonts w:ascii="Arial" w:hAnsi="Arial" w:cs="Arial"/>
          <w:color w:val="000000"/>
        </w:rPr>
        <w:t xml:space="preserve"> τροφών και ποιοτικός έλεγχος στελεχών του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Aedes</w:t>
      </w:r>
      <w:proofErr w:type="spellEnd"/>
      <w:r w:rsidRPr="0013675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3675B">
        <w:rPr>
          <w:rFonts w:ascii="Arial" w:hAnsi="Arial" w:cs="Arial"/>
          <w:i/>
          <w:iCs/>
          <w:color w:val="000000"/>
        </w:rPr>
        <w:t>albopictus</w:t>
      </w:r>
      <w:proofErr w:type="spellEnd"/>
    </w:p>
    <w:p w14:paraId="4556E168" w14:textId="77777777" w:rsidR="00F67EDF" w:rsidRPr="0013675B" w:rsidRDefault="00F67EDF" w:rsidP="00095109">
      <w:pPr>
        <w:spacing w:line="340" w:lineRule="exact"/>
        <w:jc w:val="both"/>
        <w:rPr>
          <w:rFonts w:ascii="Arial" w:eastAsia="Times New Roman" w:hAnsi="Arial" w:cs="Arial"/>
          <w:kern w:val="1"/>
          <w:lang w:eastAsia="ar-SA"/>
        </w:rPr>
      </w:pPr>
    </w:p>
    <w:p w14:paraId="31122FEB" w14:textId="77777777" w:rsidR="00F32F58" w:rsidRPr="0013675B" w:rsidRDefault="00F32F58" w:rsidP="003E0880">
      <w:pPr>
        <w:spacing w:after="0" w:line="360" w:lineRule="auto"/>
        <w:jc w:val="both"/>
        <w:rPr>
          <w:rFonts w:ascii="Arial" w:hAnsi="Arial" w:cs="Arial"/>
        </w:rPr>
      </w:pPr>
      <w:r w:rsidRPr="0013675B">
        <w:rPr>
          <w:rFonts w:ascii="Arial" w:hAnsi="Arial" w:cs="Arial"/>
        </w:rPr>
        <w:t>και σας καταθέτω τα κάτωθι δικαιολογητικά :</w:t>
      </w:r>
    </w:p>
    <w:p w14:paraId="21C51BBF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1C62BE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8F1BA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F23B9BD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8998816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5069AB8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96A5FCF" w14:textId="767DB213" w:rsidR="00496ABA" w:rsidRPr="009249F4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</w:t>
      </w:r>
      <w:r w:rsidR="00CE0F7F">
        <w:rPr>
          <w:rFonts w:ascii="Arial" w:hAnsi="Arial" w:cs="Arial"/>
        </w:rPr>
        <w:t xml:space="preserve">ούν σε τυχόν κατάρτιση σύμβασης </w:t>
      </w:r>
      <w:r w:rsidR="00496ABA" w:rsidRPr="00DD3A38">
        <w:rPr>
          <w:rFonts w:ascii="Arial" w:hAnsi="Arial" w:cs="Arial"/>
        </w:rPr>
        <w:t>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9249F4">
        <w:rPr>
          <w:rFonts w:ascii="Arial" w:hAnsi="Arial" w:cs="Arial"/>
        </w:rPr>
        <w:t xml:space="preserve">της </w:t>
      </w:r>
      <w:proofErr w:type="spellStart"/>
      <w:r w:rsidR="000D505E" w:rsidRPr="009249F4">
        <w:rPr>
          <w:rFonts w:ascii="Arial" w:hAnsi="Arial" w:cs="Arial"/>
        </w:rPr>
        <w:t>αριθμ</w:t>
      </w:r>
      <w:proofErr w:type="spellEnd"/>
      <w:r w:rsidR="00275147" w:rsidRPr="009249F4">
        <w:rPr>
          <w:rFonts w:ascii="Arial" w:hAnsi="Arial" w:cs="Arial"/>
        </w:rPr>
        <w:t xml:space="preserve">. </w:t>
      </w:r>
      <w:r w:rsidR="00745373">
        <w:rPr>
          <w:rFonts w:ascii="Arial" w:hAnsi="Arial" w:cs="Arial"/>
        </w:rPr>
        <w:t>521</w:t>
      </w:r>
      <w:r w:rsidR="00F67EDF">
        <w:rPr>
          <w:rFonts w:ascii="Arial" w:hAnsi="Arial" w:cs="Arial"/>
        </w:rPr>
        <w:t>/2</w:t>
      </w:r>
      <w:r w:rsidR="00745373">
        <w:rPr>
          <w:rFonts w:ascii="Arial" w:hAnsi="Arial" w:cs="Arial"/>
        </w:rPr>
        <w:t>2</w:t>
      </w:r>
      <w:r w:rsidR="00F67EDF">
        <w:rPr>
          <w:rFonts w:ascii="Arial" w:hAnsi="Arial" w:cs="Arial"/>
        </w:rPr>
        <w:t>.0</w:t>
      </w:r>
      <w:r w:rsidR="00745373">
        <w:rPr>
          <w:rFonts w:ascii="Arial" w:hAnsi="Arial" w:cs="Arial"/>
        </w:rPr>
        <w:t>2</w:t>
      </w:r>
      <w:r w:rsidR="00F67EDF">
        <w:rPr>
          <w:rFonts w:ascii="Arial" w:hAnsi="Arial" w:cs="Arial"/>
        </w:rPr>
        <w:t>.202</w:t>
      </w:r>
      <w:r w:rsidR="00745373">
        <w:rPr>
          <w:rFonts w:ascii="Arial" w:hAnsi="Arial" w:cs="Arial"/>
        </w:rPr>
        <w:t>4</w:t>
      </w:r>
      <w:r w:rsidR="00CE0F7F" w:rsidRPr="009249F4">
        <w:rPr>
          <w:rFonts w:ascii="Arial" w:hAnsi="Arial" w:cs="Arial"/>
        </w:rPr>
        <w:t xml:space="preserve"> </w:t>
      </w:r>
      <w:r w:rsidR="000D505E" w:rsidRPr="009249F4">
        <w:rPr>
          <w:rFonts w:ascii="Arial" w:hAnsi="Arial" w:cs="Arial"/>
        </w:rPr>
        <w:t xml:space="preserve">Πρόσκλησης Εκδήλωσης Ενδιαφέροντος. </w:t>
      </w:r>
    </w:p>
    <w:p w14:paraId="70EA4F4E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9249F4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67F14BA2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2EEF8010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510A31B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A4E0C9D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C15BBA" w:rsidRPr="00C15BBA">
        <w:rPr>
          <w:rFonts w:ascii="Arial" w:hAnsi="Arial" w:cs="Arial"/>
        </w:rPr>
        <w:t>/</w:t>
      </w:r>
      <w:proofErr w:type="spellStart"/>
      <w:r w:rsidR="00C15BB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14:paraId="7F46B9A6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74D149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31C6F86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0D1DD9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C70"/>
    <w:multiLevelType w:val="hybridMultilevel"/>
    <w:tmpl w:val="D174EE8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41CB"/>
    <w:multiLevelType w:val="hybridMultilevel"/>
    <w:tmpl w:val="8C3A1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45B9"/>
    <w:multiLevelType w:val="hybridMultilevel"/>
    <w:tmpl w:val="120A6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67DB"/>
    <w:multiLevelType w:val="hybridMultilevel"/>
    <w:tmpl w:val="2A7AC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18D6"/>
    <w:multiLevelType w:val="hybridMultilevel"/>
    <w:tmpl w:val="22F6A8EC"/>
    <w:lvl w:ilvl="0" w:tplc="6388F6A2">
      <w:numFmt w:val="bullet"/>
      <w:lvlText w:val="•"/>
      <w:lvlJc w:val="left"/>
      <w:pPr>
        <w:ind w:left="854" w:hanging="57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3C5167"/>
    <w:multiLevelType w:val="hybridMultilevel"/>
    <w:tmpl w:val="3BE0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3891">
    <w:abstractNumId w:val="0"/>
  </w:num>
  <w:num w:numId="2" w16cid:durableId="1824152155">
    <w:abstractNumId w:val="1"/>
  </w:num>
  <w:num w:numId="3" w16cid:durableId="896237299">
    <w:abstractNumId w:val="5"/>
  </w:num>
  <w:num w:numId="4" w16cid:durableId="1139494919">
    <w:abstractNumId w:val="6"/>
  </w:num>
  <w:num w:numId="5" w16cid:durableId="668681396">
    <w:abstractNumId w:val="2"/>
  </w:num>
  <w:num w:numId="6" w16cid:durableId="541793970">
    <w:abstractNumId w:val="4"/>
  </w:num>
  <w:num w:numId="7" w16cid:durableId="193031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95109"/>
    <w:rsid w:val="000D1DD9"/>
    <w:rsid w:val="000D505E"/>
    <w:rsid w:val="0013675B"/>
    <w:rsid w:val="00275147"/>
    <w:rsid w:val="002C3E4D"/>
    <w:rsid w:val="003E0880"/>
    <w:rsid w:val="00443EDB"/>
    <w:rsid w:val="0048532A"/>
    <w:rsid w:val="00496ABA"/>
    <w:rsid w:val="0065426D"/>
    <w:rsid w:val="006770B1"/>
    <w:rsid w:val="006C167D"/>
    <w:rsid w:val="006D6EB1"/>
    <w:rsid w:val="00745373"/>
    <w:rsid w:val="007B1885"/>
    <w:rsid w:val="00887805"/>
    <w:rsid w:val="009249F4"/>
    <w:rsid w:val="00AD6077"/>
    <w:rsid w:val="00B32E64"/>
    <w:rsid w:val="00C15BBA"/>
    <w:rsid w:val="00C315AC"/>
    <w:rsid w:val="00CE0F7F"/>
    <w:rsid w:val="00DB0757"/>
    <w:rsid w:val="00DB3D0C"/>
    <w:rsid w:val="00DD3A38"/>
    <w:rsid w:val="00DD64B5"/>
    <w:rsid w:val="00E0114E"/>
    <w:rsid w:val="00E15B81"/>
    <w:rsid w:val="00E7420B"/>
    <w:rsid w:val="00ED53AD"/>
    <w:rsid w:val="00F32F58"/>
    <w:rsid w:val="00F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39B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1367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Ιωάννα Παυλοπούλου</cp:lastModifiedBy>
  <cp:revision>20</cp:revision>
  <dcterms:created xsi:type="dcterms:W3CDTF">2021-07-27T08:43:00Z</dcterms:created>
  <dcterms:modified xsi:type="dcterms:W3CDTF">2024-02-22T10:20:00Z</dcterms:modified>
</cp:coreProperties>
</file>