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4584" w14:textId="2CF5CCA5" w:rsidR="00111F20" w:rsidRDefault="00111F20" w:rsidP="00661A2D">
      <w:pPr>
        <w:pStyle w:val="aa"/>
        <w:spacing w:line="276" w:lineRule="auto"/>
        <w:ind w:left="5760" w:firstLine="720"/>
        <w:rPr>
          <w:b/>
          <w:bCs/>
          <w:lang w:val="el-GR"/>
        </w:rPr>
      </w:pPr>
    </w:p>
    <w:p w14:paraId="6CB89ACC" w14:textId="1EFB88AF" w:rsidR="00111F20" w:rsidRPr="00111F20" w:rsidRDefault="00111F20" w:rsidP="00111F20">
      <w:pPr>
        <w:pStyle w:val="aa"/>
        <w:spacing w:line="276" w:lineRule="auto"/>
        <w:rPr>
          <w:rFonts w:eastAsiaTheme="minorHAnsi" w:cs="Tahoma"/>
          <w:b/>
          <w:bCs/>
          <w:sz w:val="28"/>
          <w:szCs w:val="28"/>
          <w:lang w:val="el-GR" w:eastAsia="el-GR"/>
        </w:rPr>
      </w:pPr>
      <w:r w:rsidRPr="00111F20">
        <w:rPr>
          <w:rFonts w:eastAsiaTheme="minorHAnsi" w:cs="Tahoma"/>
          <w:b/>
          <w:bCs/>
          <w:sz w:val="28"/>
          <w:szCs w:val="28"/>
          <w:lang w:val="el-GR" w:eastAsia="el-GR"/>
        </w:rPr>
        <w:t>ΔΙΕΥΚΡΙΝΙΣΕΙΣ ΓΙΑ ΤΗΝ ΚΑΤΑΒΟΛΗ ΤΗΣ ΕΤΗΣΙΑΣ ΣΥΝΔΡΟΜΗΣ</w:t>
      </w:r>
    </w:p>
    <w:p w14:paraId="7DD167AA" w14:textId="6582F179" w:rsidR="00111F20" w:rsidRDefault="00111F20" w:rsidP="00661A2D">
      <w:pPr>
        <w:pStyle w:val="aa"/>
        <w:spacing w:line="276" w:lineRule="auto"/>
        <w:ind w:left="5760" w:firstLine="720"/>
        <w:rPr>
          <w:b/>
          <w:bCs/>
          <w:lang w:val="el-GR"/>
        </w:rPr>
      </w:pPr>
    </w:p>
    <w:p w14:paraId="6B7698FA" w14:textId="017A2567" w:rsidR="00111F20" w:rsidRPr="00111F20" w:rsidRDefault="00111F20" w:rsidP="00111F20">
      <w:pPr>
        <w:pStyle w:val="xmsolistparagraph"/>
        <w:spacing w:before="0" w:beforeAutospacing="0" w:after="12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9B4B5A">
        <w:rPr>
          <w:rFonts w:ascii="Tahoma" w:hAnsi="Tahoma" w:cs="Tahoma"/>
          <w:b/>
          <w:bCs/>
          <w:sz w:val="22"/>
          <w:szCs w:val="22"/>
        </w:rPr>
        <w:t>Α.</w:t>
      </w:r>
      <w:r>
        <w:rPr>
          <w:rFonts w:ascii="Tahoma" w:hAnsi="Tahoma" w:cs="Tahoma"/>
          <w:sz w:val="22"/>
          <w:szCs w:val="22"/>
        </w:rPr>
        <w:t xml:space="preserve"> </w:t>
      </w:r>
      <w:r w:rsidRPr="00111F20">
        <w:rPr>
          <w:rFonts w:ascii="Tahoma" w:hAnsi="Tahoma" w:cs="Tahoma"/>
          <w:sz w:val="22"/>
          <w:szCs w:val="22"/>
        </w:rPr>
        <w:t xml:space="preserve">Η συνδρομή του έτους 2022 των εγγεγραμμένων στα Μητρώα Γ.Σ. και Φ.Π.Γ.Σ του ΕΛΓΟ-ΔΗΜΗΤΡΑ, θα καταβληθεί σύμφωνα με τα αναφερόμενα στην αριθ. 51 απόφαση της 18ης/21.12.2022 συνεδρίασης του ΔΣ του ΕΛΓΟ-ΔΗΜΗΤΡΑ, στο λογαριασμό της Τράπεζας Πειραιώς </w:t>
      </w:r>
      <w:r w:rsidRPr="00111F20">
        <w:rPr>
          <w:rFonts w:ascii="Tahoma" w:hAnsi="Tahoma" w:cs="Tahoma"/>
          <w:b/>
          <w:bCs/>
          <w:sz w:val="22"/>
          <w:szCs w:val="22"/>
        </w:rPr>
        <w:t>με ΙΒΑΝ GR 6201710170006017040059646, έως 25.02.2023</w:t>
      </w:r>
      <w:r w:rsidRPr="00111F20">
        <w:rPr>
          <w:rFonts w:ascii="Tahoma" w:hAnsi="Tahoma" w:cs="Tahoma"/>
          <w:sz w:val="22"/>
          <w:szCs w:val="22"/>
        </w:rPr>
        <w:t xml:space="preserve"> και αιτιολογία κατάθεσης: </w:t>
      </w:r>
      <w:r w:rsidRPr="00111F20">
        <w:rPr>
          <w:rFonts w:ascii="Tahoma" w:hAnsi="Tahoma" w:cs="Tahoma"/>
          <w:b/>
          <w:bCs/>
          <w:sz w:val="22"/>
          <w:szCs w:val="22"/>
        </w:rPr>
        <w:t>«Συνδρομή 2022»</w:t>
      </w:r>
      <w:r w:rsidRPr="00111F20">
        <w:rPr>
          <w:rFonts w:ascii="Tahoma" w:hAnsi="Tahoma" w:cs="Tahoma"/>
          <w:sz w:val="22"/>
          <w:szCs w:val="22"/>
        </w:rPr>
        <w:t xml:space="preserve">. Στην κατάθεση πρέπει να αναφέρεται οπωσδήποτε το ονοματεπώνυμο και το πατρώνυμο των Γεωργικών Συμβούλων ή η επωνυμία του Φ.Π.Γ.Σ., κατά περίπτωση. Ως εκ τούτου, δεν είναι δυνατή η ομαδική κατάθεση. Το αποδεικτικό της κατάθεσης πρέπει να αναρτηθεί στην Ενότητα Ε, με τίτλο «Ετήσια Συνδρομή» της αίτησης στο Πληροφοριακό Σύστημα </w:t>
      </w:r>
      <w:r w:rsidR="006F2D4C" w:rsidRPr="00D81D57">
        <w:rPr>
          <w:rFonts w:ascii="Tahoma" w:hAnsi="Tahoma" w:cs="Tahoma"/>
          <w:iCs/>
          <w:sz w:val="22"/>
          <w:szCs w:val="22"/>
          <w:lang w:bidi="en-US"/>
        </w:rPr>
        <w:t>(</w:t>
      </w:r>
      <w:hyperlink r:id="rId8" w:history="1">
        <w:r w:rsidR="006F2D4C" w:rsidRPr="0014090C">
          <w:rPr>
            <w:rStyle w:val="-"/>
            <w:rFonts w:ascii="Tahoma" w:hAnsi="Tahoma" w:cs="Tahoma"/>
            <w:iCs/>
            <w:sz w:val="22"/>
            <w:szCs w:val="22"/>
            <w:lang w:bidi="en-US"/>
          </w:rPr>
          <w:t>http://agroadvisors.elgo.gr</w:t>
        </w:r>
      </w:hyperlink>
      <w:r w:rsidR="006F2D4C" w:rsidRPr="00D81D57">
        <w:rPr>
          <w:rFonts w:ascii="Tahoma" w:hAnsi="Tahoma" w:cs="Tahoma"/>
          <w:iCs/>
          <w:sz w:val="22"/>
          <w:szCs w:val="22"/>
          <w:lang w:bidi="en-US"/>
        </w:rPr>
        <w:t>)</w:t>
      </w:r>
      <w:r w:rsidR="006F2D4C">
        <w:rPr>
          <w:rFonts w:ascii="Tahoma" w:eastAsia="Times New Roman" w:hAnsi="Tahoma" w:cs="Tahoma"/>
          <w:sz w:val="22"/>
          <w:szCs w:val="22"/>
        </w:rPr>
        <w:t>.</w:t>
      </w:r>
    </w:p>
    <w:p w14:paraId="32B0AE88" w14:textId="4FB18CE6" w:rsidR="00655518" w:rsidRPr="00655518" w:rsidRDefault="00655518" w:rsidP="00655518">
      <w:pPr>
        <w:autoSpaceDE w:val="0"/>
        <w:autoSpaceDN w:val="0"/>
        <w:adjustRightInd w:val="0"/>
        <w:spacing w:line="276" w:lineRule="auto"/>
        <w:jc w:val="both"/>
        <w:rPr>
          <w:rFonts w:cs="Tahoma"/>
          <w:bCs/>
          <w:color w:val="1D2228"/>
          <w:szCs w:val="22"/>
          <w:lang w:eastAsia="el-GR"/>
        </w:rPr>
      </w:pPr>
    </w:p>
    <w:p w14:paraId="164125AD" w14:textId="289CBA5D" w:rsidR="009F0F34" w:rsidRDefault="009F0F34" w:rsidP="009F0F34">
      <w:pPr>
        <w:pStyle w:val="xmsolistparagraph"/>
        <w:spacing w:before="0" w:beforeAutospacing="0" w:after="120" w:afterAutospacing="0" w:line="276" w:lineRule="auto"/>
        <w:jc w:val="both"/>
        <w:rPr>
          <w:rFonts w:ascii="Tahoma" w:hAnsi="Tahoma" w:cs="Tahoma"/>
          <w:sz w:val="22"/>
          <w:szCs w:val="22"/>
        </w:rPr>
      </w:pPr>
      <w:bookmarkStart w:id="0" w:name="_Hlk121127232"/>
      <w:r>
        <w:rPr>
          <w:rFonts w:ascii="Tahoma" w:hAnsi="Tahoma" w:cs="Tahoma"/>
          <w:sz w:val="22"/>
          <w:szCs w:val="22"/>
        </w:rPr>
        <w:t xml:space="preserve">Οι </w:t>
      </w:r>
      <w:r w:rsidR="00D02D63">
        <w:rPr>
          <w:rFonts w:ascii="Tahoma" w:hAnsi="Tahoma" w:cs="Tahoma"/>
          <w:sz w:val="22"/>
          <w:szCs w:val="22"/>
        </w:rPr>
        <w:t>κάτωθι</w:t>
      </w:r>
      <w:r>
        <w:rPr>
          <w:rFonts w:ascii="Tahoma" w:hAnsi="Tahoma" w:cs="Tahoma"/>
          <w:sz w:val="22"/>
          <w:szCs w:val="22"/>
        </w:rPr>
        <w:t xml:space="preserve"> εγγεγραμμένοι στο Μητρώο </w:t>
      </w:r>
      <w:r w:rsidR="00D02D63">
        <w:rPr>
          <w:rFonts w:ascii="Tahoma" w:hAnsi="Tahoma" w:cs="Tahoma"/>
          <w:sz w:val="22"/>
          <w:szCs w:val="22"/>
        </w:rPr>
        <w:t>Γεωργικών Συμβούλων (Γ.Σ.)</w:t>
      </w:r>
      <w:r w:rsidR="00D02D63" w:rsidRPr="00CB5808">
        <w:rPr>
          <w:rFonts w:ascii="Tahoma" w:hAnsi="Tahoma" w:cs="Tahoma"/>
          <w:sz w:val="22"/>
          <w:szCs w:val="22"/>
        </w:rPr>
        <w:t xml:space="preserve"> </w:t>
      </w:r>
      <w:r w:rsidR="00D02D63">
        <w:rPr>
          <w:rFonts w:ascii="Tahoma" w:hAnsi="Tahoma" w:cs="Tahoma"/>
          <w:sz w:val="22"/>
          <w:szCs w:val="22"/>
        </w:rPr>
        <w:t xml:space="preserve">- φυσικά πρόσωπα </w:t>
      </w:r>
      <w:r w:rsidR="00CB5808">
        <w:rPr>
          <w:rFonts w:ascii="Tahoma" w:hAnsi="Tahoma" w:cs="Tahoma"/>
          <w:sz w:val="22"/>
          <w:szCs w:val="22"/>
        </w:rPr>
        <w:t xml:space="preserve">θα καταβάλλουν την ετήσια συνδρομή </w:t>
      </w:r>
      <w:r w:rsidR="00CB5808">
        <w:rPr>
          <w:rFonts w:ascii="Tahoma" w:hAnsi="Tahoma" w:cs="Tahoma"/>
          <w:b/>
          <w:bCs/>
          <w:sz w:val="22"/>
          <w:szCs w:val="22"/>
        </w:rPr>
        <w:t xml:space="preserve">για το έτος 2022, </w:t>
      </w:r>
      <w:r w:rsidR="00CB5808" w:rsidRPr="009D7878">
        <w:rPr>
          <w:rFonts w:ascii="Tahoma" w:hAnsi="Tahoma" w:cs="Tahoma"/>
          <w:b/>
          <w:sz w:val="22"/>
          <w:szCs w:val="22"/>
          <w:lang w:bidi="en-US"/>
        </w:rPr>
        <w:t xml:space="preserve">ύψους 20 </w:t>
      </w:r>
      <w:r w:rsidR="00CB5808" w:rsidRPr="00111F20">
        <w:rPr>
          <w:rFonts w:ascii="Tahoma" w:hAnsi="Tahoma" w:cs="Tahoma"/>
          <w:b/>
          <w:sz w:val="22"/>
          <w:szCs w:val="22"/>
          <w:lang w:bidi="en-US"/>
        </w:rPr>
        <w:t xml:space="preserve">€, έως </w:t>
      </w:r>
      <w:r w:rsidR="00CA6572" w:rsidRPr="00111F20">
        <w:rPr>
          <w:rFonts w:ascii="Tahoma" w:hAnsi="Tahoma" w:cs="Tahoma"/>
          <w:b/>
          <w:sz w:val="22"/>
          <w:szCs w:val="22"/>
          <w:lang w:bidi="en-US"/>
        </w:rPr>
        <w:t>2</w:t>
      </w:r>
      <w:r w:rsidR="00E06A19" w:rsidRPr="00111F20">
        <w:rPr>
          <w:rFonts w:ascii="Tahoma" w:hAnsi="Tahoma" w:cs="Tahoma"/>
          <w:b/>
          <w:sz w:val="22"/>
          <w:szCs w:val="22"/>
          <w:lang w:bidi="en-US"/>
        </w:rPr>
        <w:t>5</w:t>
      </w:r>
      <w:r w:rsidR="00CB5808" w:rsidRPr="00111F20">
        <w:rPr>
          <w:rFonts w:ascii="Tahoma" w:hAnsi="Tahoma" w:cs="Tahoma"/>
          <w:b/>
          <w:sz w:val="22"/>
          <w:szCs w:val="22"/>
          <w:lang w:bidi="en-US"/>
        </w:rPr>
        <w:t>.0</w:t>
      </w:r>
      <w:r w:rsidR="00E06A19" w:rsidRPr="00111F20">
        <w:rPr>
          <w:rFonts w:ascii="Tahoma" w:hAnsi="Tahoma" w:cs="Tahoma"/>
          <w:b/>
          <w:sz w:val="22"/>
          <w:szCs w:val="22"/>
          <w:lang w:bidi="en-US"/>
        </w:rPr>
        <w:t>2</w:t>
      </w:r>
      <w:r w:rsidR="00CB5808" w:rsidRPr="00111F20">
        <w:rPr>
          <w:rFonts w:ascii="Tahoma" w:hAnsi="Tahoma" w:cs="Tahoma"/>
          <w:b/>
          <w:sz w:val="22"/>
          <w:szCs w:val="22"/>
          <w:lang w:bidi="en-US"/>
        </w:rPr>
        <w:t>.2023</w:t>
      </w:r>
      <w:r w:rsidR="00CB5808">
        <w:rPr>
          <w:rFonts w:ascii="Tahoma" w:hAnsi="Tahoma" w:cs="Tahoma"/>
          <w:bCs/>
          <w:sz w:val="22"/>
          <w:szCs w:val="22"/>
          <w:lang w:bidi="en-US"/>
        </w:rPr>
        <w:t>:</w:t>
      </w:r>
    </w:p>
    <w:p w14:paraId="5C4F1C7C" w14:textId="77777777" w:rsidR="009F0F34" w:rsidRDefault="009F0F34" w:rsidP="009F0F34">
      <w:pPr>
        <w:pStyle w:val="xmsonormal"/>
        <w:spacing w:before="0" w:beforeAutospacing="0" w:after="120" w:afterAutospacing="0" w:line="276" w:lineRule="auto"/>
        <w:jc w:val="both"/>
        <w:rPr>
          <w:rFonts w:ascii="Tahoma" w:eastAsia="Times New Roman" w:hAnsi="Tahoma" w:cs="Tahoma"/>
          <w:sz w:val="22"/>
          <w:szCs w:val="22"/>
          <w:lang w:bidi="en-US"/>
        </w:rPr>
      </w:pPr>
      <w:r>
        <w:rPr>
          <w:rFonts w:ascii="Tahoma" w:eastAsia="Times New Roman" w:hAnsi="Tahoma" w:cs="Tahoma"/>
          <w:sz w:val="22"/>
          <w:szCs w:val="22"/>
          <w:lang w:bidi="en-US"/>
        </w:rPr>
        <w:t>1. Εργαζόμενοι στον ιδιωτικό τομέα</w:t>
      </w:r>
    </w:p>
    <w:p w14:paraId="6204BB8E" w14:textId="77777777" w:rsidR="009F0F34" w:rsidRDefault="009F0F34" w:rsidP="009F0F34">
      <w:pPr>
        <w:pStyle w:val="xmsonormal"/>
        <w:spacing w:before="0" w:beforeAutospacing="0" w:after="120" w:afterAutospacing="0" w:line="276" w:lineRule="auto"/>
        <w:jc w:val="both"/>
        <w:rPr>
          <w:rFonts w:ascii="Tahoma" w:eastAsia="Times New Roman" w:hAnsi="Tahoma" w:cs="Tahoma"/>
          <w:sz w:val="22"/>
          <w:szCs w:val="22"/>
          <w:lang w:bidi="en-US"/>
        </w:rPr>
      </w:pPr>
      <w:r>
        <w:rPr>
          <w:rFonts w:ascii="Tahoma" w:eastAsia="Times New Roman" w:hAnsi="Tahoma" w:cs="Tahoma"/>
          <w:sz w:val="22"/>
          <w:szCs w:val="22"/>
          <w:lang w:bidi="en-US"/>
        </w:rPr>
        <w:t xml:space="preserve">2. Άνεργοι </w:t>
      </w:r>
    </w:p>
    <w:p w14:paraId="7DCC38D6" w14:textId="77777777" w:rsidR="00F6014B" w:rsidRDefault="009F0F34" w:rsidP="009F0F34">
      <w:pPr>
        <w:pStyle w:val="xmsonormal"/>
        <w:spacing w:before="0" w:beforeAutospacing="0" w:after="120" w:afterAutospacing="0" w:line="276" w:lineRule="auto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  <w:lang w:bidi="en-US"/>
        </w:rPr>
        <w:t xml:space="preserve">3. Εργαζόμενοι στο δημόσιο </w:t>
      </w:r>
      <w:r w:rsidRPr="00FB5EB8">
        <w:rPr>
          <w:rFonts w:ascii="Tahoma" w:eastAsia="Times New Roman" w:hAnsi="Tahoma" w:cs="Tahoma"/>
          <w:sz w:val="22"/>
          <w:szCs w:val="22"/>
          <w:lang w:bidi="en-US"/>
        </w:rPr>
        <w:t>ή στον ευρύτερο δημόσιο τομέα, την αυτοδιοίκηση και τους</w:t>
      </w:r>
      <w:r>
        <w:rPr>
          <w:rFonts w:ascii="Tahoma" w:hAnsi="Tahoma" w:cs="Tahoma"/>
          <w:sz w:val="22"/>
          <w:szCs w:val="22"/>
        </w:rPr>
        <w:t xml:space="preserve"> φορείς της </w:t>
      </w:r>
      <w:r w:rsidRPr="00D81D57">
        <w:rPr>
          <w:rFonts w:ascii="Tahoma" w:eastAsia="Times New Roman" w:hAnsi="Tahoma" w:cs="Tahoma"/>
          <w:sz w:val="22"/>
          <w:szCs w:val="22"/>
        </w:rPr>
        <w:t xml:space="preserve">καθώς και </w:t>
      </w:r>
      <w:r>
        <w:rPr>
          <w:rFonts w:ascii="Tahoma" w:eastAsia="Times New Roman" w:hAnsi="Tahoma" w:cs="Tahoma"/>
          <w:sz w:val="22"/>
          <w:szCs w:val="22"/>
        </w:rPr>
        <w:t xml:space="preserve">τα </w:t>
      </w:r>
      <w:r w:rsidRPr="00D81D57">
        <w:rPr>
          <w:rFonts w:ascii="Tahoma" w:eastAsia="Times New Roman" w:hAnsi="Tahoma" w:cs="Tahoma"/>
          <w:sz w:val="22"/>
          <w:szCs w:val="22"/>
        </w:rPr>
        <w:t>μέλη του Διδακτικού Επιστημονικού Προσωπικού</w:t>
      </w:r>
      <w:r w:rsidR="00E06A19" w:rsidRPr="00E06A19">
        <w:rPr>
          <w:rFonts w:ascii="Tahoma" w:eastAsia="Times New Roman" w:hAnsi="Tahoma" w:cs="Tahoma"/>
          <w:sz w:val="22"/>
          <w:szCs w:val="22"/>
        </w:rPr>
        <w:t xml:space="preserve"> (</w:t>
      </w:r>
      <w:r w:rsidR="00E06A19">
        <w:rPr>
          <w:rFonts w:ascii="Tahoma" w:eastAsia="Times New Roman" w:hAnsi="Tahoma" w:cs="Tahoma"/>
          <w:sz w:val="22"/>
          <w:szCs w:val="22"/>
        </w:rPr>
        <w:t>ΔΕΠ</w:t>
      </w:r>
      <w:r w:rsidR="00E06A19" w:rsidRPr="00E06A19">
        <w:rPr>
          <w:rFonts w:ascii="Tahoma" w:eastAsia="Times New Roman" w:hAnsi="Tahoma" w:cs="Tahoma"/>
          <w:sz w:val="22"/>
          <w:szCs w:val="22"/>
        </w:rPr>
        <w:t>)</w:t>
      </w:r>
      <w:r w:rsidRPr="00D81D57">
        <w:rPr>
          <w:rFonts w:ascii="Tahoma" w:eastAsia="Times New Roman" w:hAnsi="Tahoma" w:cs="Tahoma"/>
          <w:sz w:val="22"/>
          <w:szCs w:val="22"/>
        </w:rPr>
        <w:t xml:space="preserve"> των Ανώτατων Εκπαιδευτικών και Τεχνολογικών Ιδρυμάτων (Α.Ε.Ι-Α.Τ.Ε.Ι.)</w:t>
      </w:r>
      <w:r w:rsidR="00F6014B">
        <w:rPr>
          <w:rFonts w:ascii="Tahoma" w:eastAsia="Times New Roman" w:hAnsi="Tahoma" w:cs="Tahoma"/>
          <w:sz w:val="22"/>
          <w:szCs w:val="22"/>
        </w:rPr>
        <w:t>:</w:t>
      </w:r>
    </w:p>
    <w:p w14:paraId="6A9C0FC0" w14:textId="0E68F8EA" w:rsidR="009F0F34" w:rsidRPr="00F6014B" w:rsidRDefault="009F0F34" w:rsidP="00F6014B">
      <w:pPr>
        <w:pStyle w:val="xmsonormal"/>
        <w:numPr>
          <w:ilvl w:val="0"/>
          <w:numId w:val="18"/>
        </w:numPr>
        <w:spacing w:before="0" w:beforeAutospacing="0" w:after="120" w:afterAutospacing="0" w:line="276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F6014B">
        <w:rPr>
          <w:rFonts w:ascii="Tahoma" w:eastAsia="Times New Roman" w:hAnsi="Tahoma" w:cs="Tahoma"/>
          <w:sz w:val="22"/>
          <w:szCs w:val="22"/>
        </w:rPr>
        <w:t xml:space="preserve">σε φορείς και υπηρεσίες </w:t>
      </w:r>
      <w:r w:rsidRPr="00F6014B">
        <w:rPr>
          <w:rFonts w:ascii="Tahoma" w:eastAsia="Times New Roman" w:hAnsi="Tahoma" w:cs="Tahoma"/>
          <w:b/>
          <w:bCs/>
          <w:sz w:val="22"/>
          <w:szCs w:val="22"/>
        </w:rPr>
        <w:t xml:space="preserve">που δεν σχετίζονται με τον αγροτικό </w:t>
      </w:r>
      <w:r w:rsidR="00CA6572" w:rsidRPr="00F6014B">
        <w:rPr>
          <w:rFonts w:ascii="Tahoma" w:eastAsia="Times New Roman" w:hAnsi="Tahoma" w:cs="Tahoma"/>
          <w:b/>
          <w:bCs/>
          <w:sz w:val="22"/>
          <w:szCs w:val="22"/>
        </w:rPr>
        <w:t>χώρο</w:t>
      </w:r>
    </w:p>
    <w:p w14:paraId="6D7E2B67" w14:textId="7F0ED8F4" w:rsidR="00F6014B" w:rsidRPr="00CA6572" w:rsidRDefault="00F6014B" w:rsidP="00F6014B">
      <w:pPr>
        <w:pStyle w:val="xmsonormal"/>
        <w:numPr>
          <w:ilvl w:val="0"/>
          <w:numId w:val="18"/>
        </w:numPr>
        <w:spacing w:before="0" w:beforeAutospacing="0" w:after="120" w:afterAutospacing="0"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 w:rsidRPr="00F6014B">
        <w:rPr>
          <w:rFonts w:ascii="Tahoma" w:eastAsia="Times New Roman" w:hAnsi="Tahoma" w:cs="Tahoma"/>
          <w:sz w:val="22"/>
          <w:szCs w:val="22"/>
        </w:rPr>
        <w:t>σε φορείς και υπηρεσίες που σχετίζονται με τον αγροτικό χώρο, αλλά</w:t>
      </w:r>
      <w:r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E21395">
        <w:rPr>
          <w:rFonts w:ascii="Tahoma" w:eastAsia="Times New Roman" w:hAnsi="Tahoma" w:cs="Tahoma"/>
          <w:sz w:val="22"/>
          <w:szCs w:val="22"/>
        </w:rPr>
        <w:t xml:space="preserve">στο πλαίσιο των καθηκόντων τους και των αρμοδιοτήτων της υπηρεσίας ή του φορέα για τον οποίο εργάζονται </w:t>
      </w:r>
      <w:r w:rsidRPr="00CA6572">
        <w:rPr>
          <w:rFonts w:ascii="Tahoma" w:eastAsia="Times New Roman" w:hAnsi="Tahoma" w:cs="Tahoma"/>
          <w:b/>
          <w:bCs/>
          <w:sz w:val="22"/>
          <w:szCs w:val="22"/>
        </w:rPr>
        <w:t>δεν παρέχουν ή δεν δύνανται</w:t>
      </w:r>
      <w:r w:rsidRPr="00CA6572">
        <w:rPr>
          <w:rFonts w:ascii="Tahoma" w:eastAsia="Times New Roman" w:hAnsi="Tahoma" w:cs="Tahoma"/>
          <w:b/>
          <w:bCs/>
          <w:color w:val="FF0000"/>
          <w:sz w:val="22"/>
          <w:szCs w:val="22"/>
        </w:rPr>
        <w:t xml:space="preserve"> </w:t>
      </w:r>
      <w:r w:rsidRPr="00CA6572">
        <w:rPr>
          <w:rFonts w:ascii="Tahoma" w:eastAsia="Times New Roman" w:hAnsi="Tahoma" w:cs="Tahoma"/>
          <w:b/>
          <w:bCs/>
          <w:sz w:val="22"/>
          <w:szCs w:val="22"/>
        </w:rPr>
        <w:t>να παρέχουν συμβουλές στον αγροτικό τομέα</w:t>
      </w:r>
    </w:p>
    <w:p w14:paraId="20636B9F" w14:textId="77777777" w:rsidR="00F6014B" w:rsidRPr="00F6014B" w:rsidRDefault="00F6014B" w:rsidP="00F6014B">
      <w:pPr>
        <w:pStyle w:val="xmsonormal"/>
        <w:numPr>
          <w:ilvl w:val="0"/>
          <w:numId w:val="18"/>
        </w:numPr>
        <w:spacing w:before="0" w:beforeAutospacing="0" w:after="120" w:afterAutospacing="0" w:line="276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F6014B">
        <w:rPr>
          <w:rFonts w:ascii="Tahoma" w:eastAsia="Times New Roman" w:hAnsi="Tahoma" w:cs="Tahoma"/>
          <w:sz w:val="22"/>
          <w:szCs w:val="22"/>
        </w:rPr>
        <w:t>με συμβάσεις Ιδιωτικού Δικαίου Ορισμένου Χρόνου (ΙΔΟΧ)</w:t>
      </w:r>
    </w:p>
    <w:p w14:paraId="6C21F342" w14:textId="77777777" w:rsidR="00F6014B" w:rsidRDefault="00F6014B" w:rsidP="00F6014B">
      <w:pPr>
        <w:pStyle w:val="xmsonormal"/>
        <w:spacing w:before="0" w:beforeAutospacing="0" w:after="120" w:afterAutospacing="0" w:line="276" w:lineRule="auto"/>
        <w:ind w:left="720"/>
        <w:jc w:val="both"/>
        <w:rPr>
          <w:rFonts w:ascii="Tahoma" w:eastAsia="Times New Roman" w:hAnsi="Tahoma" w:cs="Tahoma"/>
          <w:sz w:val="22"/>
          <w:szCs w:val="22"/>
        </w:rPr>
      </w:pPr>
    </w:p>
    <w:p w14:paraId="6036E3E7" w14:textId="2B990973" w:rsidR="009F0F34" w:rsidRPr="006F2D4C" w:rsidRDefault="00CB5808" w:rsidP="009F0F34">
      <w:pPr>
        <w:pStyle w:val="xmsonormal"/>
        <w:spacing w:before="0" w:beforeAutospacing="0" w:after="120" w:afterAutospacing="0" w:line="276" w:lineRule="auto"/>
        <w:jc w:val="both"/>
        <w:rPr>
          <w:sz w:val="22"/>
          <w:szCs w:val="22"/>
          <w:u w:val="single"/>
        </w:rPr>
      </w:pPr>
      <w:r w:rsidRPr="006F2D4C">
        <w:rPr>
          <w:rFonts w:ascii="Tahoma" w:hAnsi="Tahoma" w:cs="Tahoma"/>
          <w:b/>
          <w:bCs/>
          <w:sz w:val="22"/>
          <w:szCs w:val="22"/>
          <w:u w:val="single"/>
        </w:rPr>
        <w:t xml:space="preserve">Β. </w:t>
      </w:r>
      <w:r w:rsidR="009F0F34" w:rsidRPr="006F2D4C">
        <w:rPr>
          <w:rFonts w:ascii="Tahoma" w:hAnsi="Tahoma" w:cs="Tahoma"/>
          <w:b/>
          <w:bCs/>
          <w:sz w:val="22"/>
          <w:szCs w:val="22"/>
          <w:u w:val="single"/>
        </w:rPr>
        <w:t>Εξαιρούνται της υποχρέωσης καταβολής:</w:t>
      </w:r>
    </w:p>
    <w:p w14:paraId="34D20E01" w14:textId="0D6044CF" w:rsidR="009F0F34" w:rsidRPr="00C878F6" w:rsidRDefault="009F0F34" w:rsidP="009F0F34">
      <w:pPr>
        <w:pStyle w:val="xmsolistparagraph"/>
        <w:numPr>
          <w:ilvl w:val="0"/>
          <w:numId w:val="17"/>
        </w:numPr>
        <w:spacing w:before="0" w:beforeAutospacing="0" w:after="120" w:afterAutospacing="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21395">
        <w:rPr>
          <w:rFonts w:ascii="Tahoma" w:eastAsia="Times New Roman" w:hAnsi="Tahoma" w:cs="Tahoma"/>
          <w:sz w:val="22"/>
          <w:szCs w:val="22"/>
        </w:rPr>
        <w:t xml:space="preserve">Οι εργαζόμενοι στο δημόσιο ή στον ευρύτερο δημόσιο τομέα, την αυτοδιοίκηση και τους φορείς της, </w:t>
      </w:r>
      <w:r w:rsidRPr="00733117">
        <w:rPr>
          <w:rFonts w:ascii="Tahoma" w:eastAsia="Times New Roman" w:hAnsi="Tahoma" w:cs="Tahoma"/>
          <w:b/>
          <w:bCs/>
          <w:sz w:val="22"/>
          <w:szCs w:val="22"/>
        </w:rPr>
        <w:t xml:space="preserve">ως μόνιμοι δημόσιοι υπάλληλοι ή απασχολούμενοι με συμβάσεις Ιδιωτικού Δικαίου Αορίστου Χρόνου (ΙΔΑΧ) </w:t>
      </w:r>
      <w:r w:rsidRPr="00E21395">
        <w:rPr>
          <w:rFonts w:ascii="Tahoma" w:eastAsia="Times New Roman" w:hAnsi="Tahoma" w:cs="Tahoma"/>
          <w:sz w:val="22"/>
          <w:szCs w:val="22"/>
        </w:rPr>
        <w:t xml:space="preserve">καθώς και μέλη του Διδακτικού Επιστημονικού Προσωπικού </w:t>
      </w:r>
      <w:r w:rsidR="00E06A19" w:rsidRPr="00E06A19">
        <w:rPr>
          <w:rFonts w:ascii="Tahoma" w:eastAsia="Times New Roman" w:hAnsi="Tahoma" w:cs="Tahoma"/>
          <w:sz w:val="22"/>
          <w:szCs w:val="22"/>
        </w:rPr>
        <w:t>(</w:t>
      </w:r>
      <w:r w:rsidR="00E06A19">
        <w:rPr>
          <w:rFonts w:ascii="Tahoma" w:eastAsia="Times New Roman" w:hAnsi="Tahoma" w:cs="Tahoma"/>
          <w:sz w:val="22"/>
          <w:szCs w:val="22"/>
        </w:rPr>
        <w:t>ΔΕΠ</w:t>
      </w:r>
      <w:r w:rsidR="00E06A19" w:rsidRPr="00E06A19">
        <w:rPr>
          <w:rFonts w:ascii="Tahoma" w:eastAsia="Times New Roman" w:hAnsi="Tahoma" w:cs="Tahoma"/>
          <w:sz w:val="22"/>
          <w:szCs w:val="22"/>
        </w:rPr>
        <w:t>)</w:t>
      </w:r>
      <w:r w:rsidR="00E06A19" w:rsidRPr="00D81D57">
        <w:rPr>
          <w:rFonts w:ascii="Tahoma" w:eastAsia="Times New Roman" w:hAnsi="Tahoma" w:cs="Tahoma"/>
          <w:sz w:val="22"/>
          <w:szCs w:val="22"/>
        </w:rPr>
        <w:t xml:space="preserve"> </w:t>
      </w:r>
      <w:r w:rsidRPr="00E21395">
        <w:rPr>
          <w:rFonts w:ascii="Tahoma" w:eastAsia="Times New Roman" w:hAnsi="Tahoma" w:cs="Tahoma"/>
          <w:sz w:val="22"/>
          <w:szCs w:val="22"/>
        </w:rPr>
        <w:t xml:space="preserve">των Ανώτατων Εκπαιδευτικών και Τεχνολογικών Ιδρυμάτων (Α.Ε.Ι-Α.Τ.Ε.Ι.), </w:t>
      </w:r>
      <w:r w:rsidRPr="00F61622">
        <w:rPr>
          <w:rFonts w:ascii="Tahoma" w:eastAsia="Times New Roman" w:hAnsi="Tahoma" w:cs="Tahoma"/>
          <w:b/>
          <w:bCs/>
          <w:sz w:val="22"/>
          <w:szCs w:val="22"/>
          <w:u w:val="single"/>
        </w:rPr>
        <w:t>εφόσον στο πλαίσιο των καθηκόντων τους και των αρμοδιοτήτων της υπηρεσίας ή του φορέα για τον οποίο εργάζονται και σχετίζεται με τον αγροτικό χώρο παρέχουν ή δύνανται</w:t>
      </w:r>
      <w:r w:rsidRPr="00F61622"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Pr="00F61622">
        <w:rPr>
          <w:rFonts w:ascii="Tahoma" w:eastAsia="Times New Roman" w:hAnsi="Tahoma" w:cs="Tahoma"/>
          <w:b/>
          <w:bCs/>
          <w:sz w:val="22"/>
          <w:szCs w:val="22"/>
          <w:u w:val="single"/>
        </w:rPr>
        <w:t>να παρέχουν συμβουλές στον αγροτικό τομέα.</w:t>
      </w:r>
      <w:r w:rsidRPr="00E21395">
        <w:rPr>
          <w:rFonts w:ascii="Tahoma" w:eastAsia="Times New Roman" w:hAnsi="Tahoma" w:cs="Tahoma"/>
          <w:sz w:val="22"/>
          <w:szCs w:val="22"/>
        </w:rPr>
        <w:t> </w:t>
      </w:r>
      <w:r>
        <w:rPr>
          <w:rFonts w:ascii="Tahoma" w:eastAsia="Times New Roman" w:hAnsi="Tahoma" w:cs="Tahoma"/>
          <w:sz w:val="22"/>
          <w:szCs w:val="22"/>
        </w:rPr>
        <w:t xml:space="preserve">Για την τεκμηρίωση αυτού, οφείλουν να </w:t>
      </w:r>
      <w:r w:rsidR="006F2D4C">
        <w:rPr>
          <w:rFonts w:ascii="Tahoma" w:eastAsia="Times New Roman" w:hAnsi="Tahoma" w:cs="Tahoma"/>
          <w:sz w:val="22"/>
          <w:szCs w:val="22"/>
        </w:rPr>
        <w:t>αναρτήσουν</w:t>
      </w:r>
      <w:r w:rsidR="006F2D4C" w:rsidRPr="006F2D4C">
        <w:rPr>
          <w:rFonts w:ascii="Tahoma" w:eastAsia="Times New Roman" w:hAnsi="Tahoma" w:cs="Tahoma"/>
          <w:sz w:val="22"/>
          <w:szCs w:val="22"/>
        </w:rPr>
        <w:t xml:space="preserve"> </w:t>
      </w:r>
      <w:r w:rsidR="00DF2CCA" w:rsidRPr="00DF2CCA">
        <w:rPr>
          <w:rFonts w:ascii="Tahoma" w:eastAsia="Times New Roman" w:hAnsi="Tahoma" w:cs="Tahoma"/>
          <w:b/>
          <w:bCs/>
          <w:sz w:val="22"/>
          <w:szCs w:val="22"/>
        </w:rPr>
        <w:t>στην</w:t>
      </w:r>
      <w:r w:rsidR="006F2D4C" w:rsidRPr="00F640B0">
        <w:rPr>
          <w:rFonts w:ascii="Tahoma" w:eastAsia="Times New Roman" w:hAnsi="Tahoma" w:cs="Tahoma"/>
          <w:sz w:val="22"/>
          <w:szCs w:val="22"/>
        </w:rPr>
        <w:t xml:space="preserve"> </w:t>
      </w:r>
      <w:r w:rsidR="006F2D4C" w:rsidRPr="00C878F6">
        <w:rPr>
          <w:rFonts w:ascii="Tahoma" w:eastAsia="Times New Roman" w:hAnsi="Tahoma" w:cs="Tahoma"/>
          <w:b/>
          <w:bCs/>
          <w:sz w:val="22"/>
          <w:szCs w:val="22"/>
        </w:rPr>
        <w:t xml:space="preserve">Ενότητα Γ της αίτησής τους, </w:t>
      </w:r>
      <w:r w:rsidRPr="00490497">
        <w:rPr>
          <w:rFonts w:ascii="Tahoma" w:eastAsia="Times New Roman" w:hAnsi="Tahoma" w:cs="Tahoma"/>
          <w:sz w:val="22"/>
          <w:szCs w:val="22"/>
        </w:rPr>
        <w:t xml:space="preserve">βεβαίωση του φορέα στον οποίο εργάζονται, σύμφωνα με </w:t>
      </w:r>
      <w:r w:rsidR="006F2D4C">
        <w:rPr>
          <w:rFonts w:ascii="Tahoma" w:eastAsia="Times New Roman" w:hAnsi="Tahoma" w:cs="Tahoma"/>
          <w:sz w:val="22"/>
          <w:szCs w:val="22"/>
        </w:rPr>
        <w:t xml:space="preserve">το </w:t>
      </w:r>
      <w:r w:rsidRPr="00490497">
        <w:rPr>
          <w:rFonts w:ascii="Tahoma" w:eastAsia="Times New Roman" w:hAnsi="Tahoma" w:cs="Tahoma"/>
          <w:sz w:val="22"/>
          <w:szCs w:val="22"/>
        </w:rPr>
        <w:t>συνημμένο υπόδειγμα</w:t>
      </w:r>
      <w:r w:rsidR="006F2D4C">
        <w:rPr>
          <w:rFonts w:ascii="Tahoma" w:eastAsia="Times New Roman" w:hAnsi="Tahoma" w:cs="Tahoma"/>
          <w:sz w:val="22"/>
          <w:szCs w:val="22"/>
        </w:rPr>
        <w:t xml:space="preserve"> που είναι αναρτημένο στο πληροφοριακό Σύστημα (στο υποσέλιδο)</w:t>
      </w:r>
      <w:r w:rsidR="00DF2CCA">
        <w:rPr>
          <w:rFonts w:ascii="Tahoma" w:eastAsia="Times New Roman" w:hAnsi="Tahoma" w:cs="Tahoma"/>
          <w:sz w:val="22"/>
          <w:szCs w:val="22"/>
        </w:rPr>
        <w:t xml:space="preserve">, </w:t>
      </w:r>
      <w:r w:rsidR="00DF2CCA" w:rsidRPr="006F2D4C">
        <w:rPr>
          <w:rFonts w:ascii="Tahoma" w:eastAsia="Times New Roman" w:hAnsi="Tahoma" w:cs="Tahoma"/>
          <w:sz w:val="22"/>
          <w:szCs w:val="22"/>
        </w:rPr>
        <w:t xml:space="preserve">με τίτλο </w:t>
      </w:r>
      <w:r w:rsidR="00DF2CCA" w:rsidRPr="000752EA">
        <w:rPr>
          <w:rFonts w:ascii="Tahoma" w:eastAsia="Times New Roman" w:hAnsi="Tahoma" w:cs="Tahoma"/>
          <w:b/>
          <w:bCs/>
          <w:sz w:val="22"/>
          <w:szCs w:val="22"/>
        </w:rPr>
        <w:t>«Βεβαίωση εργασίας δημοσίων υπαλλήλων»</w:t>
      </w:r>
      <w:r w:rsidRPr="006F2D4C">
        <w:rPr>
          <w:rFonts w:ascii="Tahoma" w:eastAsia="Times New Roman" w:hAnsi="Tahoma" w:cs="Tahoma"/>
          <w:sz w:val="22"/>
          <w:szCs w:val="22"/>
        </w:rPr>
        <w:t>.</w:t>
      </w:r>
      <w:r w:rsidRPr="00C878F6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</w:p>
    <w:p w14:paraId="79700437" w14:textId="77777777" w:rsidR="009F0F34" w:rsidRPr="00E21395" w:rsidRDefault="009F0F34" w:rsidP="009F0F34">
      <w:pPr>
        <w:pStyle w:val="xmsolistparagraph"/>
        <w:numPr>
          <w:ilvl w:val="0"/>
          <w:numId w:val="17"/>
        </w:numPr>
        <w:spacing w:before="0" w:beforeAutospacing="0" w:after="12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lastRenderedPageBreak/>
        <w:t xml:space="preserve">Οι εγγεγραμμένοι στο Μητρώο  του Α΄ κύκλου </w:t>
      </w:r>
      <w:r w:rsidRPr="00F61622">
        <w:rPr>
          <w:rFonts w:ascii="Tahoma" w:eastAsia="Times New Roman" w:hAnsi="Tahoma" w:cs="Tahoma"/>
          <w:b/>
          <w:bCs/>
          <w:sz w:val="22"/>
          <w:szCs w:val="22"/>
          <w:u w:val="single"/>
        </w:rPr>
        <w:t>που είχαν προβεί στην καταβολή της συνδρομής για το έτος 2020</w:t>
      </w:r>
      <w:r>
        <w:rPr>
          <w:rFonts w:ascii="Tahoma" w:eastAsia="Times New Roman" w:hAnsi="Tahoma" w:cs="Tahoma"/>
          <w:sz w:val="22"/>
          <w:szCs w:val="22"/>
        </w:rPr>
        <w:t xml:space="preserve">, η οποία είχε ζητηθεί με το αριθ. </w:t>
      </w:r>
      <w:proofErr w:type="spellStart"/>
      <w:r>
        <w:rPr>
          <w:rFonts w:ascii="Tahoma" w:eastAsia="Times New Roman" w:hAnsi="Tahoma" w:cs="Tahoma"/>
          <w:sz w:val="22"/>
          <w:szCs w:val="22"/>
        </w:rPr>
        <w:t>πρωτ</w:t>
      </w:r>
      <w:proofErr w:type="spellEnd"/>
      <w:r>
        <w:rPr>
          <w:rFonts w:ascii="Tahoma" w:eastAsia="Times New Roman" w:hAnsi="Tahoma" w:cs="Tahoma"/>
          <w:sz w:val="22"/>
          <w:szCs w:val="22"/>
        </w:rPr>
        <w:t>. 60716/17.11.2020 έγγραφο του ΕΛΓΟ-ΔΗΜΗΤΡΑ</w:t>
      </w:r>
      <w:r w:rsidRPr="00E21395">
        <w:rPr>
          <w:rFonts w:ascii="Tahoma" w:eastAsia="Times New Roman" w:hAnsi="Tahoma" w:cs="Tahoma"/>
          <w:sz w:val="22"/>
          <w:szCs w:val="22"/>
        </w:rPr>
        <w:t xml:space="preserve">. </w:t>
      </w:r>
    </w:p>
    <w:p w14:paraId="595EB999" w14:textId="02AA2F51" w:rsidR="009F0F34" w:rsidRPr="00E21395" w:rsidRDefault="009F0F34" w:rsidP="009F0F34">
      <w:pPr>
        <w:pStyle w:val="xmsolistparagraph"/>
        <w:numPr>
          <w:ilvl w:val="0"/>
          <w:numId w:val="17"/>
        </w:numPr>
        <w:spacing w:before="0" w:beforeAutospacing="0" w:after="12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F61622">
        <w:rPr>
          <w:rFonts w:ascii="Tahoma" w:eastAsia="Times New Roman" w:hAnsi="Tahoma" w:cs="Tahoma"/>
          <w:b/>
          <w:bCs/>
          <w:sz w:val="22"/>
          <w:szCs w:val="22"/>
          <w:u w:val="single"/>
        </w:rPr>
        <w:t xml:space="preserve">Οι εγγεγραμμένοι </w:t>
      </w:r>
      <w:r w:rsidR="00F61622">
        <w:rPr>
          <w:rFonts w:ascii="Tahoma" w:eastAsia="Times New Roman" w:hAnsi="Tahoma" w:cs="Tahoma"/>
          <w:b/>
          <w:bCs/>
          <w:sz w:val="22"/>
          <w:szCs w:val="22"/>
          <w:u w:val="single"/>
        </w:rPr>
        <w:t xml:space="preserve">για πρώτη φορά </w:t>
      </w:r>
      <w:r w:rsidRPr="00F61622">
        <w:rPr>
          <w:rFonts w:ascii="Tahoma" w:eastAsia="Times New Roman" w:hAnsi="Tahoma" w:cs="Tahoma"/>
          <w:b/>
          <w:bCs/>
          <w:sz w:val="22"/>
          <w:szCs w:val="22"/>
          <w:u w:val="single"/>
        </w:rPr>
        <w:t>στο Μητρώο του Β΄ κύκλου</w:t>
      </w:r>
      <w:r w:rsidRPr="00F61622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E21395">
        <w:rPr>
          <w:rFonts w:ascii="Tahoma" w:eastAsia="Times New Roman" w:hAnsi="Tahoma" w:cs="Tahoma"/>
          <w:sz w:val="22"/>
          <w:szCs w:val="22"/>
        </w:rPr>
        <w:t xml:space="preserve">με την </w:t>
      </w:r>
      <w:proofErr w:type="spellStart"/>
      <w:r w:rsidRPr="00E21395">
        <w:rPr>
          <w:rFonts w:ascii="Tahoma" w:eastAsia="Times New Roman" w:hAnsi="Tahoma" w:cs="Tahoma"/>
          <w:sz w:val="22"/>
          <w:szCs w:val="22"/>
        </w:rPr>
        <w:t>αρ</w:t>
      </w:r>
      <w:proofErr w:type="spellEnd"/>
      <w:r w:rsidRPr="00E21395">
        <w:rPr>
          <w:rFonts w:ascii="Tahoma" w:eastAsia="Times New Roman" w:hAnsi="Tahoma" w:cs="Tahoma"/>
          <w:sz w:val="22"/>
          <w:szCs w:val="22"/>
        </w:rPr>
        <w:t xml:space="preserve">. 53 απόφαση της 16ης /15.11.2022 συνεδρίασης του ΔΣ του ΕΛΓΟ-ΔΗΜΗΤΡΑ. </w:t>
      </w:r>
    </w:p>
    <w:p w14:paraId="1CA830B8" w14:textId="7B61D590" w:rsidR="00111F20" w:rsidRDefault="00CB5808" w:rsidP="00DF2CCA">
      <w:pPr>
        <w:pStyle w:val="x1"/>
        <w:spacing w:before="0" w:beforeAutospacing="0" w:after="120" w:afterAutospacing="0"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  <w:u w:val="single"/>
        </w:rPr>
      </w:pPr>
      <w:r w:rsidRPr="00111F20">
        <w:rPr>
          <w:rFonts w:ascii="Tahoma" w:hAnsi="Tahoma" w:cs="Tahoma"/>
          <w:b/>
          <w:bCs/>
          <w:sz w:val="22"/>
          <w:szCs w:val="22"/>
        </w:rPr>
        <w:t>Γ.</w:t>
      </w:r>
      <w:r w:rsidR="009F0F34" w:rsidRPr="001D730B">
        <w:rPr>
          <w:rFonts w:ascii="Tahoma" w:eastAsia="Times New Roman" w:hAnsi="Tahoma" w:cs="Tahoma"/>
          <w:sz w:val="22"/>
          <w:szCs w:val="22"/>
        </w:rPr>
        <w:t xml:space="preserve"> Τα εγγεγραμμένα στο Μητρώο Φορέων Παροχής Γεωργικών Συμβουλών (Φ.Π.Γ.Σ.) </w:t>
      </w:r>
      <w:r w:rsidR="009F0F34" w:rsidRPr="00111F20">
        <w:rPr>
          <w:rFonts w:ascii="Tahoma" w:eastAsia="Times New Roman" w:hAnsi="Tahoma" w:cs="Tahoma"/>
          <w:b/>
          <w:bCs/>
          <w:sz w:val="22"/>
          <w:szCs w:val="22"/>
          <w:u w:val="single"/>
        </w:rPr>
        <w:t xml:space="preserve">νομικά </w:t>
      </w:r>
    </w:p>
    <w:p w14:paraId="5858B8CE" w14:textId="5EB68F66" w:rsidR="00111F20" w:rsidRDefault="009F0F34" w:rsidP="00DF2CCA">
      <w:pPr>
        <w:pStyle w:val="x1"/>
        <w:spacing w:before="0" w:beforeAutospacing="0" w:after="120" w:afterAutospacing="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111F20">
        <w:rPr>
          <w:rFonts w:ascii="Tahoma" w:eastAsia="Times New Roman" w:hAnsi="Tahoma" w:cs="Tahoma"/>
          <w:b/>
          <w:bCs/>
          <w:sz w:val="22"/>
          <w:szCs w:val="22"/>
          <w:u w:val="single"/>
        </w:rPr>
        <w:t>πρόσωπα και ατομικές επιχειρήσεις</w:t>
      </w:r>
      <w:r>
        <w:rPr>
          <w:rFonts w:ascii="Tahoma" w:eastAsia="Times New Roman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θα καταβάλλουν την ετήσια συνδρομή </w:t>
      </w:r>
      <w:r>
        <w:rPr>
          <w:rFonts w:ascii="Tahoma" w:hAnsi="Tahoma" w:cs="Tahoma"/>
          <w:b/>
          <w:bCs/>
          <w:sz w:val="22"/>
          <w:szCs w:val="22"/>
        </w:rPr>
        <w:t xml:space="preserve">για το έτος </w:t>
      </w:r>
    </w:p>
    <w:p w14:paraId="22031A18" w14:textId="58413345" w:rsidR="009F0F34" w:rsidRPr="00111F20" w:rsidRDefault="009F0F34" w:rsidP="00DF2CCA">
      <w:pPr>
        <w:pStyle w:val="x1"/>
        <w:spacing w:before="0" w:beforeAutospacing="0" w:after="120" w:afterAutospacing="0" w:line="276" w:lineRule="auto"/>
        <w:jc w:val="both"/>
        <w:rPr>
          <w:rFonts w:ascii="Tahoma" w:hAnsi="Tahoma" w:cs="Tahoma"/>
          <w:b/>
          <w:iCs/>
          <w:sz w:val="22"/>
          <w:szCs w:val="22"/>
          <w:lang w:bidi="en-US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2022, </w:t>
      </w:r>
      <w:r w:rsidRPr="009D7878">
        <w:rPr>
          <w:rFonts w:ascii="Tahoma" w:hAnsi="Tahoma" w:cs="Tahoma"/>
          <w:b/>
          <w:sz w:val="22"/>
          <w:szCs w:val="22"/>
          <w:lang w:bidi="en-US"/>
        </w:rPr>
        <w:t xml:space="preserve">ύψους </w:t>
      </w:r>
      <w:r>
        <w:rPr>
          <w:rFonts w:ascii="Tahoma" w:hAnsi="Tahoma" w:cs="Tahoma"/>
          <w:b/>
          <w:sz w:val="22"/>
          <w:szCs w:val="22"/>
          <w:lang w:bidi="en-US"/>
        </w:rPr>
        <w:t>3</w:t>
      </w:r>
      <w:r w:rsidRPr="009D7878">
        <w:rPr>
          <w:rFonts w:ascii="Tahoma" w:hAnsi="Tahoma" w:cs="Tahoma"/>
          <w:b/>
          <w:sz w:val="22"/>
          <w:szCs w:val="22"/>
          <w:lang w:bidi="en-US"/>
        </w:rPr>
        <w:t xml:space="preserve">0 </w:t>
      </w:r>
      <w:r w:rsidRPr="00111F20">
        <w:rPr>
          <w:rFonts w:ascii="Tahoma" w:hAnsi="Tahoma" w:cs="Tahoma"/>
          <w:b/>
          <w:sz w:val="22"/>
          <w:szCs w:val="22"/>
          <w:lang w:bidi="en-US"/>
        </w:rPr>
        <w:t xml:space="preserve">€, έως </w:t>
      </w:r>
      <w:r w:rsidR="00F6014B" w:rsidRPr="00111F20">
        <w:rPr>
          <w:rFonts w:ascii="Tahoma" w:hAnsi="Tahoma" w:cs="Tahoma"/>
          <w:b/>
          <w:sz w:val="22"/>
          <w:szCs w:val="22"/>
          <w:lang w:bidi="en-US"/>
        </w:rPr>
        <w:t>2</w:t>
      </w:r>
      <w:r w:rsidR="00E06A19" w:rsidRPr="00111F20">
        <w:rPr>
          <w:rFonts w:ascii="Tahoma" w:hAnsi="Tahoma" w:cs="Tahoma"/>
          <w:b/>
          <w:sz w:val="22"/>
          <w:szCs w:val="22"/>
          <w:lang w:bidi="en-US"/>
        </w:rPr>
        <w:t>5</w:t>
      </w:r>
      <w:r w:rsidRPr="00111F20">
        <w:rPr>
          <w:rFonts w:ascii="Tahoma" w:hAnsi="Tahoma" w:cs="Tahoma"/>
          <w:b/>
          <w:sz w:val="22"/>
          <w:szCs w:val="22"/>
          <w:lang w:bidi="en-US"/>
        </w:rPr>
        <w:t>.</w:t>
      </w:r>
      <w:r w:rsidR="00CB5808" w:rsidRPr="00111F20">
        <w:rPr>
          <w:rFonts w:ascii="Tahoma" w:hAnsi="Tahoma" w:cs="Tahoma"/>
          <w:b/>
          <w:sz w:val="22"/>
          <w:szCs w:val="22"/>
          <w:lang w:bidi="en-US"/>
        </w:rPr>
        <w:t>0</w:t>
      </w:r>
      <w:r w:rsidR="00E06A19" w:rsidRPr="00111F20">
        <w:rPr>
          <w:rFonts w:ascii="Tahoma" w:hAnsi="Tahoma" w:cs="Tahoma"/>
          <w:b/>
          <w:sz w:val="22"/>
          <w:szCs w:val="22"/>
          <w:lang w:bidi="en-US"/>
        </w:rPr>
        <w:t>2</w:t>
      </w:r>
      <w:r w:rsidRPr="00111F20">
        <w:rPr>
          <w:rFonts w:ascii="Tahoma" w:hAnsi="Tahoma" w:cs="Tahoma"/>
          <w:b/>
          <w:sz w:val="22"/>
          <w:szCs w:val="22"/>
          <w:lang w:bidi="en-US"/>
        </w:rPr>
        <w:t>.202</w:t>
      </w:r>
      <w:r w:rsidR="00CB5808" w:rsidRPr="00111F20">
        <w:rPr>
          <w:rFonts w:ascii="Tahoma" w:hAnsi="Tahoma" w:cs="Tahoma"/>
          <w:b/>
          <w:sz w:val="22"/>
          <w:szCs w:val="22"/>
          <w:lang w:bidi="en-US"/>
        </w:rPr>
        <w:t>3</w:t>
      </w:r>
      <w:r w:rsidRPr="00111F20">
        <w:rPr>
          <w:rFonts w:ascii="Tahoma" w:hAnsi="Tahoma" w:cs="Tahoma"/>
          <w:b/>
          <w:iCs/>
          <w:sz w:val="22"/>
          <w:szCs w:val="22"/>
          <w:lang w:bidi="en-US"/>
        </w:rPr>
        <w:t>.</w:t>
      </w:r>
    </w:p>
    <w:bookmarkEnd w:id="0"/>
    <w:p w14:paraId="1D385663" w14:textId="4A24DE31" w:rsidR="00655518" w:rsidRDefault="00655518" w:rsidP="00E64B38">
      <w:pPr>
        <w:autoSpaceDE w:val="0"/>
        <w:autoSpaceDN w:val="0"/>
        <w:adjustRightInd w:val="0"/>
        <w:spacing w:line="276" w:lineRule="auto"/>
        <w:jc w:val="both"/>
        <w:rPr>
          <w:rFonts w:cs="Tahoma"/>
          <w:bCs/>
          <w:color w:val="1D2228"/>
          <w:szCs w:val="22"/>
          <w:lang w:eastAsia="el-GR"/>
        </w:rPr>
      </w:pPr>
    </w:p>
    <w:p w14:paraId="042BBD83" w14:textId="1C9A5E61" w:rsidR="00EA6BE2" w:rsidRPr="005422D4" w:rsidRDefault="00EA6BE2" w:rsidP="00EA6BE2">
      <w:pPr>
        <w:rPr>
          <w:rFonts w:ascii="Calibri" w:hAnsi="Calibri" w:cs="Calibri"/>
          <w:color w:val="000000"/>
        </w:rPr>
      </w:pPr>
    </w:p>
    <w:p w14:paraId="37B7684C" w14:textId="5B11CEC9" w:rsidR="00655518" w:rsidRDefault="00655518" w:rsidP="00655518">
      <w:pPr>
        <w:autoSpaceDE w:val="0"/>
        <w:autoSpaceDN w:val="0"/>
        <w:adjustRightInd w:val="0"/>
        <w:spacing w:line="276" w:lineRule="auto"/>
        <w:jc w:val="both"/>
        <w:rPr>
          <w:rFonts w:cs="Tahoma"/>
          <w:bCs/>
          <w:color w:val="1D2228"/>
          <w:szCs w:val="22"/>
          <w:lang w:eastAsia="el-GR"/>
        </w:rPr>
      </w:pPr>
    </w:p>
    <w:p w14:paraId="5536CE7C" w14:textId="77777777" w:rsidR="004D0EBE" w:rsidRPr="00655518" w:rsidRDefault="004D0EBE" w:rsidP="00655518">
      <w:pPr>
        <w:autoSpaceDE w:val="0"/>
        <w:autoSpaceDN w:val="0"/>
        <w:adjustRightInd w:val="0"/>
        <w:spacing w:line="276" w:lineRule="auto"/>
        <w:jc w:val="both"/>
        <w:rPr>
          <w:rFonts w:cs="Tahoma"/>
          <w:bCs/>
          <w:color w:val="1D2228"/>
          <w:szCs w:val="22"/>
          <w:lang w:eastAsia="el-GR"/>
        </w:rPr>
      </w:pPr>
    </w:p>
    <w:p w14:paraId="79342446" w14:textId="77777777" w:rsidR="005A3E17" w:rsidRDefault="005A3E17" w:rsidP="006B0846">
      <w:pPr>
        <w:pStyle w:val="af0"/>
        <w:jc w:val="center"/>
        <w:rPr>
          <w:b/>
          <w:color w:val="000000"/>
        </w:rPr>
      </w:pPr>
    </w:p>
    <w:p w14:paraId="606087E4" w14:textId="77777777" w:rsidR="005A3E17" w:rsidRDefault="005A3E17" w:rsidP="006B0846">
      <w:pPr>
        <w:pStyle w:val="af0"/>
        <w:jc w:val="center"/>
        <w:rPr>
          <w:b/>
          <w:color w:val="000000"/>
        </w:rPr>
      </w:pPr>
    </w:p>
    <w:p w14:paraId="724A1668" w14:textId="77777777" w:rsidR="005A3E17" w:rsidRDefault="005A3E17" w:rsidP="006B0846">
      <w:pPr>
        <w:pStyle w:val="af0"/>
        <w:jc w:val="center"/>
        <w:rPr>
          <w:b/>
          <w:color w:val="000000"/>
        </w:rPr>
      </w:pPr>
    </w:p>
    <w:p w14:paraId="1F4A9928" w14:textId="77777777" w:rsidR="005A3E17" w:rsidRDefault="005A3E17" w:rsidP="006B0846">
      <w:pPr>
        <w:pStyle w:val="af0"/>
        <w:jc w:val="center"/>
        <w:rPr>
          <w:b/>
          <w:color w:val="000000"/>
        </w:rPr>
      </w:pPr>
    </w:p>
    <w:p w14:paraId="0BE2534C" w14:textId="77777777" w:rsidR="005A3E17" w:rsidRDefault="005A3E17" w:rsidP="006B0846">
      <w:pPr>
        <w:pStyle w:val="af0"/>
        <w:jc w:val="center"/>
        <w:rPr>
          <w:b/>
          <w:color w:val="000000"/>
        </w:rPr>
      </w:pPr>
    </w:p>
    <w:p w14:paraId="04A25431" w14:textId="77777777" w:rsidR="005A3E17" w:rsidRDefault="005A3E17" w:rsidP="006B0846">
      <w:pPr>
        <w:pStyle w:val="af0"/>
        <w:jc w:val="center"/>
        <w:rPr>
          <w:b/>
          <w:color w:val="000000"/>
        </w:rPr>
      </w:pPr>
    </w:p>
    <w:p w14:paraId="62849D83" w14:textId="77777777" w:rsidR="005A3E17" w:rsidRDefault="005A3E17" w:rsidP="006B0846">
      <w:pPr>
        <w:pStyle w:val="af0"/>
        <w:jc w:val="center"/>
        <w:rPr>
          <w:b/>
          <w:color w:val="000000"/>
        </w:rPr>
      </w:pPr>
    </w:p>
    <w:sectPr w:rsidR="005A3E17" w:rsidSect="005A504F">
      <w:headerReference w:type="default" r:id="rId9"/>
      <w:footerReference w:type="even" r:id="rId10"/>
      <w:footerReference w:type="default" r:id="rId11"/>
      <w:pgSz w:w="11906" w:h="16838"/>
      <w:pgMar w:top="567" w:right="1416" w:bottom="426" w:left="1134" w:header="567" w:footer="2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E6B8" w14:textId="77777777" w:rsidR="008A2562" w:rsidRDefault="008A2562">
      <w:r>
        <w:separator/>
      </w:r>
    </w:p>
  </w:endnote>
  <w:endnote w:type="continuationSeparator" w:id="0">
    <w:p w14:paraId="5E077AE6" w14:textId="77777777" w:rsidR="008A2562" w:rsidRDefault="008A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MS Mincho"/>
    <w:charset w:val="A1"/>
    <w:family w:val="swiss"/>
    <w:pitch w:val="variable"/>
    <w:sig w:usb0="00000000" w:usb1="D200FDFF" w:usb2="0A04602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7FC6" w14:textId="77777777" w:rsidR="00DC2FCF" w:rsidRDefault="00DC2FCF" w:rsidP="00CA257D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E3594D6" w14:textId="77777777" w:rsidR="00DC2FCF" w:rsidRDefault="00DC2FCF" w:rsidP="00956FE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1997" w14:textId="77777777" w:rsidR="00F55744" w:rsidRPr="008577CA" w:rsidRDefault="00F55744" w:rsidP="00F55744">
    <w:pPr>
      <w:pStyle w:val="ab"/>
      <w:rPr>
        <w:rFonts w:ascii="Courier New" w:hAnsi="Courier New" w:cs="Courier New"/>
        <w:sz w:val="16"/>
        <w:szCs w:val="16"/>
        <w:lang w:val="el-GR"/>
      </w:rPr>
    </w:pPr>
  </w:p>
  <w:p w14:paraId="210D7240" w14:textId="77777777" w:rsidR="00DC2FCF" w:rsidRPr="000A2E3C" w:rsidRDefault="00DC2FCF" w:rsidP="009909E2">
    <w:pPr>
      <w:pStyle w:val="ab"/>
      <w:jc w:val="right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42B5" w14:textId="77777777" w:rsidR="008A2562" w:rsidRDefault="008A2562">
      <w:r>
        <w:separator/>
      </w:r>
    </w:p>
  </w:footnote>
  <w:footnote w:type="continuationSeparator" w:id="0">
    <w:p w14:paraId="4722B79E" w14:textId="77777777" w:rsidR="008A2562" w:rsidRDefault="008A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DFA2" w14:textId="77777777" w:rsidR="00DC2FCF" w:rsidRDefault="00FF74A3" w:rsidP="00555291">
    <w:pPr>
      <w:spacing w:line="276" w:lineRule="auto"/>
      <w:rPr>
        <w:rFonts w:ascii="Arial" w:hAnsi="Arial" w:cs="Arial"/>
        <w:b/>
        <w:bCs/>
        <w:color w:val="000000"/>
        <w:kern w:val="24"/>
        <w:sz w:val="20"/>
        <w:lang w:eastAsia="el-GR"/>
      </w:rPr>
    </w:pPr>
    <w:r w:rsidRPr="003C4F40">
      <w:rPr>
        <w:rFonts w:ascii="Times New Roman" w:hAnsi="Times New Roman"/>
        <w:b/>
        <w:noProof/>
        <w:lang w:eastAsia="el-GR"/>
      </w:rPr>
      <w:drawing>
        <wp:inline distT="0" distB="0" distL="0" distR="0" wp14:anchorId="4B42FA64" wp14:editId="638C9D00">
          <wp:extent cx="1036320" cy="861060"/>
          <wp:effectExtent l="0" t="0" r="0" b="0"/>
          <wp:docPr id="12" name="Εικόνα 12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2FCF">
      <w:rPr>
        <w:rFonts w:ascii="Times New Roman" w:hAnsi="Times New Roman"/>
        <w:b/>
        <w:noProof/>
        <w:lang w:eastAsia="el-GR"/>
      </w:rPr>
      <w:tab/>
    </w:r>
    <w:r w:rsidR="00DC2FCF">
      <w:rPr>
        <w:rFonts w:ascii="Times New Roman" w:hAnsi="Times New Roman"/>
        <w:b/>
        <w:noProof/>
        <w:lang w:eastAsia="el-GR"/>
      </w:rPr>
      <w:tab/>
    </w:r>
    <w:r w:rsidR="00DC2FCF">
      <w:rPr>
        <w:rFonts w:ascii="Times New Roman" w:hAnsi="Times New Roman"/>
        <w:b/>
        <w:noProof/>
        <w:lang w:eastAsia="el-GR"/>
      </w:rPr>
      <w:tab/>
    </w:r>
    <w:r w:rsidR="00DC2FCF">
      <w:rPr>
        <w:rFonts w:ascii="Times New Roman" w:hAnsi="Times New Roman"/>
        <w:b/>
        <w:noProof/>
        <w:lang w:eastAsia="el-GR"/>
      </w:rPr>
      <w:tab/>
    </w:r>
  </w:p>
  <w:p w14:paraId="14A2215F" w14:textId="77777777" w:rsidR="00DC2FCF" w:rsidRPr="001774AE" w:rsidRDefault="00DC2FCF">
    <w:pPr>
      <w:pStyle w:val="aa"/>
      <w:rPr>
        <w:rFonts w:ascii="Arial" w:hAnsi="Arial" w:cs="Arial"/>
        <w:b/>
        <w:bCs/>
        <w:color w:val="000000"/>
        <w:kern w:val="24"/>
        <w:sz w:val="14"/>
        <w:lang w:eastAsia="el-GR"/>
      </w:rPr>
    </w:pPr>
  </w:p>
  <w:p w14:paraId="2AE6F2FC" w14:textId="77777777" w:rsidR="00DC2FCF" w:rsidRPr="001774AE" w:rsidRDefault="00DC2FCF">
    <w:pPr>
      <w:pStyle w:val="aa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FB8273F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BC3C6F"/>
    <w:multiLevelType w:val="hybridMultilevel"/>
    <w:tmpl w:val="B170A16A"/>
    <w:lvl w:ilvl="0" w:tplc="E0D4B258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931C1"/>
    <w:multiLevelType w:val="hybridMultilevel"/>
    <w:tmpl w:val="D8F6116C"/>
    <w:lvl w:ilvl="0" w:tplc="6A06FA48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661D6"/>
    <w:multiLevelType w:val="hybridMultilevel"/>
    <w:tmpl w:val="E084C650"/>
    <w:lvl w:ilvl="0" w:tplc="C8760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5A153C"/>
    <w:multiLevelType w:val="hybridMultilevel"/>
    <w:tmpl w:val="56FA21F2"/>
    <w:lvl w:ilvl="0" w:tplc="E03A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037"/>
    <w:multiLevelType w:val="hybridMultilevel"/>
    <w:tmpl w:val="7E18EF5E"/>
    <w:lvl w:ilvl="0" w:tplc="8A66DF1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3" w:hanging="360"/>
      </w:pPr>
    </w:lvl>
    <w:lvl w:ilvl="2" w:tplc="0408001B" w:tentative="1">
      <w:start w:val="1"/>
      <w:numFmt w:val="lowerRoman"/>
      <w:lvlText w:val="%3."/>
      <w:lvlJc w:val="right"/>
      <w:pPr>
        <w:ind w:left="1743" w:hanging="180"/>
      </w:pPr>
    </w:lvl>
    <w:lvl w:ilvl="3" w:tplc="0408000F" w:tentative="1">
      <w:start w:val="1"/>
      <w:numFmt w:val="decimal"/>
      <w:lvlText w:val="%4."/>
      <w:lvlJc w:val="left"/>
      <w:pPr>
        <w:ind w:left="2463" w:hanging="360"/>
      </w:pPr>
    </w:lvl>
    <w:lvl w:ilvl="4" w:tplc="04080019" w:tentative="1">
      <w:start w:val="1"/>
      <w:numFmt w:val="lowerLetter"/>
      <w:lvlText w:val="%5."/>
      <w:lvlJc w:val="left"/>
      <w:pPr>
        <w:ind w:left="3183" w:hanging="360"/>
      </w:pPr>
    </w:lvl>
    <w:lvl w:ilvl="5" w:tplc="0408001B" w:tentative="1">
      <w:start w:val="1"/>
      <w:numFmt w:val="lowerRoman"/>
      <w:lvlText w:val="%6."/>
      <w:lvlJc w:val="right"/>
      <w:pPr>
        <w:ind w:left="3903" w:hanging="180"/>
      </w:pPr>
    </w:lvl>
    <w:lvl w:ilvl="6" w:tplc="0408000F" w:tentative="1">
      <w:start w:val="1"/>
      <w:numFmt w:val="decimal"/>
      <w:lvlText w:val="%7."/>
      <w:lvlJc w:val="left"/>
      <w:pPr>
        <w:ind w:left="4623" w:hanging="360"/>
      </w:pPr>
    </w:lvl>
    <w:lvl w:ilvl="7" w:tplc="04080019" w:tentative="1">
      <w:start w:val="1"/>
      <w:numFmt w:val="lowerLetter"/>
      <w:lvlText w:val="%8."/>
      <w:lvlJc w:val="left"/>
      <w:pPr>
        <w:ind w:left="5343" w:hanging="360"/>
      </w:pPr>
    </w:lvl>
    <w:lvl w:ilvl="8" w:tplc="040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2CDD5949"/>
    <w:multiLevelType w:val="hybridMultilevel"/>
    <w:tmpl w:val="B6BA93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D0799"/>
    <w:multiLevelType w:val="hybridMultilevel"/>
    <w:tmpl w:val="A2AAE6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C5395"/>
    <w:multiLevelType w:val="hybridMultilevel"/>
    <w:tmpl w:val="7314514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B25F7D"/>
    <w:multiLevelType w:val="hybridMultilevel"/>
    <w:tmpl w:val="6ECE70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43BD0"/>
    <w:multiLevelType w:val="hybridMultilevel"/>
    <w:tmpl w:val="C8C4C34A"/>
    <w:lvl w:ilvl="0" w:tplc="6A06FA48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56EAB"/>
    <w:multiLevelType w:val="hybridMultilevel"/>
    <w:tmpl w:val="F1E438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CB4881"/>
    <w:multiLevelType w:val="hybridMultilevel"/>
    <w:tmpl w:val="955A1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F2A12"/>
    <w:multiLevelType w:val="multilevel"/>
    <w:tmpl w:val="594C20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BF3012"/>
    <w:multiLevelType w:val="hybridMultilevel"/>
    <w:tmpl w:val="ADA2A876"/>
    <w:name w:val="WW8Num22"/>
    <w:lvl w:ilvl="0" w:tplc="05CE06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48FE"/>
    <w:multiLevelType w:val="hybridMultilevel"/>
    <w:tmpl w:val="07ACD664"/>
    <w:lvl w:ilvl="0" w:tplc="071AE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971477"/>
    <w:multiLevelType w:val="hybridMultilevel"/>
    <w:tmpl w:val="F676A9FE"/>
    <w:lvl w:ilvl="0" w:tplc="3D0C66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D0034"/>
    <w:multiLevelType w:val="hybridMultilevel"/>
    <w:tmpl w:val="7DA0D5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34A84"/>
    <w:multiLevelType w:val="hybridMultilevel"/>
    <w:tmpl w:val="7F70539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405594">
    <w:abstractNumId w:val="19"/>
  </w:num>
  <w:num w:numId="2" w16cid:durableId="2079161319">
    <w:abstractNumId w:val="5"/>
  </w:num>
  <w:num w:numId="3" w16cid:durableId="126827530">
    <w:abstractNumId w:val="10"/>
  </w:num>
  <w:num w:numId="4" w16cid:durableId="1193377515">
    <w:abstractNumId w:val="16"/>
  </w:num>
  <w:num w:numId="5" w16cid:durableId="287050073">
    <w:abstractNumId w:val="0"/>
  </w:num>
  <w:num w:numId="6" w16cid:durableId="1124037710">
    <w:abstractNumId w:val="8"/>
  </w:num>
  <w:num w:numId="7" w16cid:durableId="2015448099">
    <w:abstractNumId w:val="14"/>
  </w:num>
  <w:num w:numId="8" w16cid:durableId="1026294058">
    <w:abstractNumId w:val="17"/>
  </w:num>
  <w:num w:numId="9" w16cid:durableId="1893423521">
    <w:abstractNumId w:val="11"/>
  </w:num>
  <w:num w:numId="10" w16cid:durableId="374887041">
    <w:abstractNumId w:val="3"/>
  </w:num>
  <w:num w:numId="11" w16cid:durableId="2002734498">
    <w:abstractNumId w:val="7"/>
  </w:num>
  <w:num w:numId="12" w16cid:durableId="941760357">
    <w:abstractNumId w:val="18"/>
  </w:num>
  <w:num w:numId="13" w16cid:durableId="1885754928">
    <w:abstractNumId w:val="9"/>
  </w:num>
  <w:num w:numId="14" w16cid:durableId="886143743">
    <w:abstractNumId w:val="4"/>
  </w:num>
  <w:num w:numId="15" w16cid:durableId="1841770449">
    <w:abstractNumId w:val="2"/>
  </w:num>
  <w:num w:numId="16" w16cid:durableId="1971521272">
    <w:abstractNumId w:val="12"/>
  </w:num>
  <w:num w:numId="17" w16cid:durableId="826212858">
    <w:abstractNumId w:val="6"/>
  </w:num>
  <w:num w:numId="18" w16cid:durableId="149699541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93"/>
    <w:rsid w:val="000049B8"/>
    <w:rsid w:val="0001246F"/>
    <w:rsid w:val="00017EA8"/>
    <w:rsid w:val="0002256F"/>
    <w:rsid w:val="0002272E"/>
    <w:rsid w:val="000254BA"/>
    <w:rsid w:val="0002755D"/>
    <w:rsid w:val="000304A2"/>
    <w:rsid w:val="00032778"/>
    <w:rsid w:val="00033ECD"/>
    <w:rsid w:val="00034286"/>
    <w:rsid w:val="000448EA"/>
    <w:rsid w:val="00044B74"/>
    <w:rsid w:val="00045259"/>
    <w:rsid w:val="000477DF"/>
    <w:rsid w:val="00050C79"/>
    <w:rsid w:val="000517FB"/>
    <w:rsid w:val="00051FCE"/>
    <w:rsid w:val="0005217D"/>
    <w:rsid w:val="000521C3"/>
    <w:rsid w:val="0005226E"/>
    <w:rsid w:val="000554D6"/>
    <w:rsid w:val="000575AC"/>
    <w:rsid w:val="00057895"/>
    <w:rsid w:val="000645BA"/>
    <w:rsid w:val="0006587E"/>
    <w:rsid w:val="00072F6D"/>
    <w:rsid w:val="00073DCB"/>
    <w:rsid w:val="000752EA"/>
    <w:rsid w:val="00076257"/>
    <w:rsid w:val="00076FF7"/>
    <w:rsid w:val="00084048"/>
    <w:rsid w:val="00084E0C"/>
    <w:rsid w:val="00091A64"/>
    <w:rsid w:val="00092962"/>
    <w:rsid w:val="00095038"/>
    <w:rsid w:val="00095902"/>
    <w:rsid w:val="000A2E3C"/>
    <w:rsid w:val="000A4566"/>
    <w:rsid w:val="000B2BC9"/>
    <w:rsid w:val="000B6EC7"/>
    <w:rsid w:val="000C08CC"/>
    <w:rsid w:val="000D266F"/>
    <w:rsid w:val="000D39A8"/>
    <w:rsid w:val="000E128A"/>
    <w:rsid w:val="000E15BE"/>
    <w:rsid w:val="000E1D7D"/>
    <w:rsid w:val="000E2950"/>
    <w:rsid w:val="000E6286"/>
    <w:rsid w:val="000F2F45"/>
    <w:rsid w:val="000F464E"/>
    <w:rsid w:val="000F4F27"/>
    <w:rsid w:val="001005AA"/>
    <w:rsid w:val="00102EC0"/>
    <w:rsid w:val="001042F6"/>
    <w:rsid w:val="0010683E"/>
    <w:rsid w:val="001100FC"/>
    <w:rsid w:val="00111F20"/>
    <w:rsid w:val="00112C71"/>
    <w:rsid w:val="00114DEF"/>
    <w:rsid w:val="00117D66"/>
    <w:rsid w:val="00123BDE"/>
    <w:rsid w:val="00130631"/>
    <w:rsid w:val="00130658"/>
    <w:rsid w:val="00131007"/>
    <w:rsid w:val="00135335"/>
    <w:rsid w:val="00135E49"/>
    <w:rsid w:val="00140636"/>
    <w:rsid w:val="00146284"/>
    <w:rsid w:val="001502B9"/>
    <w:rsid w:val="00154BF6"/>
    <w:rsid w:val="00160F0B"/>
    <w:rsid w:val="001650BC"/>
    <w:rsid w:val="001671B6"/>
    <w:rsid w:val="00167E8E"/>
    <w:rsid w:val="00170B81"/>
    <w:rsid w:val="001747C0"/>
    <w:rsid w:val="00174903"/>
    <w:rsid w:val="00174F65"/>
    <w:rsid w:val="001774AE"/>
    <w:rsid w:val="00181A6F"/>
    <w:rsid w:val="001835A8"/>
    <w:rsid w:val="001839A3"/>
    <w:rsid w:val="00190878"/>
    <w:rsid w:val="00192989"/>
    <w:rsid w:val="00196250"/>
    <w:rsid w:val="001A3187"/>
    <w:rsid w:val="001B0EBC"/>
    <w:rsid w:val="001B35A0"/>
    <w:rsid w:val="001B36E1"/>
    <w:rsid w:val="001B559A"/>
    <w:rsid w:val="001C3C6D"/>
    <w:rsid w:val="001D094A"/>
    <w:rsid w:val="001D182E"/>
    <w:rsid w:val="001D36D9"/>
    <w:rsid w:val="001D5BEF"/>
    <w:rsid w:val="001E011C"/>
    <w:rsid w:val="001E4957"/>
    <w:rsid w:val="001F01E9"/>
    <w:rsid w:val="001F28B9"/>
    <w:rsid w:val="001F302F"/>
    <w:rsid w:val="001F472B"/>
    <w:rsid w:val="001F699E"/>
    <w:rsid w:val="002009B9"/>
    <w:rsid w:val="00210198"/>
    <w:rsid w:val="002117A2"/>
    <w:rsid w:val="00220198"/>
    <w:rsid w:val="00221091"/>
    <w:rsid w:val="00221589"/>
    <w:rsid w:val="00221DE4"/>
    <w:rsid w:val="00222CDD"/>
    <w:rsid w:val="002233DA"/>
    <w:rsid w:val="00225928"/>
    <w:rsid w:val="00225BFE"/>
    <w:rsid w:val="0022699F"/>
    <w:rsid w:val="002302F6"/>
    <w:rsid w:val="0023053D"/>
    <w:rsid w:val="00230C15"/>
    <w:rsid w:val="0023283A"/>
    <w:rsid w:val="00235FB5"/>
    <w:rsid w:val="00251433"/>
    <w:rsid w:val="00251F53"/>
    <w:rsid w:val="00253229"/>
    <w:rsid w:val="00254406"/>
    <w:rsid w:val="002549E9"/>
    <w:rsid w:val="00255692"/>
    <w:rsid w:val="00260917"/>
    <w:rsid w:val="00261120"/>
    <w:rsid w:val="00261D71"/>
    <w:rsid w:val="00262E35"/>
    <w:rsid w:val="00270596"/>
    <w:rsid w:val="002720DD"/>
    <w:rsid w:val="00272B8B"/>
    <w:rsid w:val="0027386A"/>
    <w:rsid w:val="0028117E"/>
    <w:rsid w:val="00281EB2"/>
    <w:rsid w:val="002853C8"/>
    <w:rsid w:val="00295402"/>
    <w:rsid w:val="00296BD1"/>
    <w:rsid w:val="00296BD8"/>
    <w:rsid w:val="00297F44"/>
    <w:rsid w:val="002A00D2"/>
    <w:rsid w:val="002A1F37"/>
    <w:rsid w:val="002A2BC8"/>
    <w:rsid w:val="002A3380"/>
    <w:rsid w:val="002A4570"/>
    <w:rsid w:val="002A7BA1"/>
    <w:rsid w:val="002B051D"/>
    <w:rsid w:val="002C3043"/>
    <w:rsid w:val="002D1DF6"/>
    <w:rsid w:val="002D3E27"/>
    <w:rsid w:val="002D5905"/>
    <w:rsid w:val="002D6AA1"/>
    <w:rsid w:val="002E2DE1"/>
    <w:rsid w:val="002F05F8"/>
    <w:rsid w:val="002F14E9"/>
    <w:rsid w:val="002F3BCB"/>
    <w:rsid w:val="002F74BE"/>
    <w:rsid w:val="0030203D"/>
    <w:rsid w:val="0030359A"/>
    <w:rsid w:val="0031023E"/>
    <w:rsid w:val="00312087"/>
    <w:rsid w:val="00316B06"/>
    <w:rsid w:val="0032434B"/>
    <w:rsid w:val="00326364"/>
    <w:rsid w:val="003302A7"/>
    <w:rsid w:val="00333F76"/>
    <w:rsid w:val="003400DD"/>
    <w:rsid w:val="00340A27"/>
    <w:rsid w:val="00340BAF"/>
    <w:rsid w:val="003436B3"/>
    <w:rsid w:val="00346624"/>
    <w:rsid w:val="00353BF2"/>
    <w:rsid w:val="003621EC"/>
    <w:rsid w:val="00362B88"/>
    <w:rsid w:val="003653F8"/>
    <w:rsid w:val="00365A09"/>
    <w:rsid w:val="0037097E"/>
    <w:rsid w:val="00373A20"/>
    <w:rsid w:val="00373F17"/>
    <w:rsid w:val="00376E7B"/>
    <w:rsid w:val="003775B1"/>
    <w:rsid w:val="003803D0"/>
    <w:rsid w:val="0038467D"/>
    <w:rsid w:val="00387938"/>
    <w:rsid w:val="00391BAB"/>
    <w:rsid w:val="00392707"/>
    <w:rsid w:val="0039315B"/>
    <w:rsid w:val="00393F05"/>
    <w:rsid w:val="003A11E7"/>
    <w:rsid w:val="003A4072"/>
    <w:rsid w:val="003A4120"/>
    <w:rsid w:val="003B0213"/>
    <w:rsid w:val="003B32E2"/>
    <w:rsid w:val="003B3D5B"/>
    <w:rsid w:val="003B43E0"/>
    <w:rsid w:val="003B4A77"/>
    <w:rsid w:val="003B7CC5"/>
    <w:rsid w:val="003C303D"/>
    <w:rsid w:val="003C43C3"/>
    <w:rsid w:val="003C44ED"/>
    <w:rsid w:val="003C4F40"/>
    <w:rsid w:val="003C7EF8"/>
    <w:rsid w:val="003D576B"/>
    <w:rsid w:val="003E13BC"/>
    <w:rsid w:val="003E16EC"/>
    <w:rsid w:val="003E1B84"/>
    <w:rsid w:val="003E2CE0"/>
    <w:rsid w:val="003E355F"/>
    <w:rsid w:val="003F10A8"/>
    <w:rsid w:val="003F307C"/>
    <w:rsid w:val="003F426F"/>
    <w:rsid w:val="003F5040"/>
    <w:rsid w:val="003F5905"/>
    <w:rsid w:val="004006D3"/>
    <w:rsid w:val="00400B59"/>
    <w:rsid w:val="00401D40"/>
    <w:rsid w:val="004028E6"/>
    <w:rsid w:val="004028FD"/>
    <w:rsid w:val="0040500B"/>
    <w:rsid w:val="00410639"/>
    <w:rsid w:val="004134C2"/>
    <w:rsid w:val="0041560D"/>
    <w:rsid w:val="00416218"/>
    <w:rsid w:val="00425547"/>
    <w:rsid w:val="00425BBF"/>
    <w:rsid w:val="00430E72"/>
    <w:rsid w:val="00433CD9"/>
    <w:rsid w:val="0044038B"/>
    <w:rsid w:val="00442981"/>
    <w:rsid w:val="00447226"/>
    <w:rsid w:val="00450638"/>
    <w:rsid w:val="00450697"/>
    <w:rsid w:val="00451DF9"/>
    <w:rsid w:val="00453812"/>
    <w:rsid w:val="00454CE5"/>
    <w:rsid w:val="00461A24"/>
    <w:rsid w:val="00472210"/>
    <w:rsid w:val="0048154F"/>
    <w:rsid w:val="00484ED6"/>
    <w:rsid w:val="004860E8"/>
    <w:rsid w:val="0049311E"/>
    <w:rsid w:val="00493AF7"/>
    <w:rsid w:val="0049575A"/>
    <w:rsid w:val="004979C4"/>
    <w:rsid w:val="004A0F38"/>
    <w:rsid w:val="004A18E8"/>
    <w:rsid w:val="004A440D"/>
    <w:rsid w:val="004A481F"/>
    <w:rsid w:val="004A66D0"/>
    <w:rsid w:val="004B026A"/>
    <w:rsid w:val="004B1180"/>
    <w:rsid w:val="004C0606"/>
    <w:rsid w:val="004D0EBE"/>
    <w:rsid w:val="004D144A"/>
    <w:rsid w:val="004D7424"/>
    <w:rsid w:val="004D7582"/>
    <w:rsid w:val="004E415B"/>
    <w:rsid w:val="004F540F"/>
    <w:rsid w:val="004F79F7"/>
    <w:rsid w:val="005024B4"/>
    <w:rsid w:val="005034C9"/>
    <w:rsid w:val="0050433D"/>
    <w:rsid w:val="00506060"/>
    <w:rsid w:val="00506878"/>
    <w:rsid w:val="00506F82"/>
    <w:rsid w:val="0051326E"/>
    <w:rsid w:val="005173B3"/>
    <w:rsid w:val="00522535"/>
    <w:rsid w:val="005241FC"/>
    <w:rsid w:val="005277CE"/>
    <w:rsid w:val="00531B56"/>
    <w:rsid w:val="00532750"/>
    <w:rsid w:val="005333B8"/>
    <w:rsid w:val="00533C9B"/>
    <w:rsid w:val="005352A3"/>
    <w:rsid w:val="005404D8"/>
    <w:rsid w:val="005420FE"/>
    <w:rsid w:val="005422D4"/>
    <w:rsid w:val="005438F9"/>
    <w:rsid w:val="0054661F"/>
    <w:rsid w:val="00547A10"/>
    <w:rsid w:val="00555291"/>
    <w:rsid w:val="00555422"/>
    <w:rsid w:val="00556FE6"/>
    <w:rsid w:val="00557996"/>
    <w:rsid w:val="00561635"/>
    <w:rsid w:val="0056428B"/>
    <w:rsid w:val="00566D05"/>
    <w:rsid w:val="005776CF"/>
    <w:rsid w:val="005777D1"/>
    <w:rsid w:val="005814C6"/>
    <w:rsid w:val="00581ADB"/>
    <w:rsid w:val="0058287C"/>
    <w:rsid w:val="00584129"/>
    <w:rsid w:val="005847AC"/>
    <w:rsid w:val="005861D7"/>
    <w:rsid w:val="005875CC"/>
    <w:rsid w:val="00590BA3"/>
    <w:rsid w:val="00590EFA"/>
    <w:rsid w:val="00593FF7"/>
    <w:rsid w:val="00594429"/>
    <w:rsid w:val="0059447B"/>
    <w:rsid w:val="0059566B"/>
    <w:rsid w:val="005A025A"/>
    <w:rsid w:val="005A0464"/>
    <w:rsid w:val="005A1E6C"/>
    <w:rsid w:val="005A33A3"/>
    <w:rsid w:val="005A36BC"/>
    <w:rsid w:val="005A3E17"/>
    <w:rsid w:val="005A504F"/>
    <w:rsid w:val="005B2E8B"/>
    <w:rsid w:val="005B40A0"/>
    <w:rsid w:val="005B5C7F"/>
    <w:rsid w:val="005C651F"/>
    <w:rsid w:val="005C6F7B"/>
    <w:rsid w:val="005D4595"/>
    <w:rsid w:val="005D6A97"/>
    <w:rsid w:val="005D7802"/>
    <w:rsid w:val="005E542C"/>
    <w:rsid w:val="005E631C"/>
    <w:rsid w:val="005E63C5"/>
    <w:rsid w:val="005F13D3"/>
    <w:rsid w:val="005F2408"/>
    <w:rsid w:val="005F4CC0"/>
    <w:rsid w:val="005F7316"/>
    <w:rsid w:val="005F7956"/>
    <w:rsid w:val="005F7B3D"/>
    <w:rsid w:val="0060132B"/>
    <w:rsid w:val="00602ADF"/>
    <w:rsid w:val="00605E8A"/>
    <w:rsid w:val="0060654A"/>
    <w:rsid w:val="006115D0"/>
    <w:rsid w:val="006164AE"/>
    <w:rsid w:val="00616969"/>
    <w:rsid w:val="00616A1C"/>
    <w:rsid w:val="0061716E"/>
    <w:rsid w:val="00620309"/>
    <w:rsid w:val="006213C8"/>
    <w:rsid w:val="00622E5C"/>
    <w:rsid w:val="00624104"/>
    <w:rsid w:val="00626582"/>
    <w:rsid w:val="00626BAF"/>
    <w:rsid w:val="00627984"/>
    <w:rsid w:val="00630F0C"/>
    <w:rsid w:val="00634136"/>
    <w:rsid w:val="00642545"/>
    <w:rsid w:val="006459B7"/>
    <w:rsid w:val="00647236"/>
    <w:rsid w:val="00655518"/>
    <w:rsid w:val="00656B7B"/>
    <w:rsid w:val="00657DB7"/>
    <w:rsid w:val="00661A2D"/>
    <w:rsid w:val="006628B5"/>
    <w:rsid w:val="00663738"/>
    <w:rsid w:val="0066392E"/>
    <w:rsid w:val="0066757C"/>
    <w:rsid w:val="00670AFC"/>
    <w:rsid w:val="00671916"/>
    <w:rsid w:val="00672DF5"/>
    <w:rsid w:val="00673D0F"/>
    <w:rsid w:val="00675C84"/>
    <w:rsid w:val="006771D8"/>
    <w:rsid w:val="006804F1"/>
    <w:rsid w:val="00682012"/>
    <w:rsid w:val="00685271"/>
    <w:rsid w:val="00690609"/>
    <w:rsid w:val="006A5EA0"/>
    <w:rsid w:val="006A6086"/>
    <w:rsid w:val="006A7AAD"/>
    <w:rsid w:val="006B0846"/>
    <w:rsid w:val="006B27D3"/>
    <w:rsid w:val="006B592B"/>
    <w:rsid w:val="006B5F13"/>
    <w:rsid w:val="006B7CD8"/>
    <w:rsid w:val="006C0F8A"/>
    <w:rsid w:val="006C1FD8"/>
    <w:rsid w:val="006D08A1"/>
    <w:rsid w:val="006E25EA"/>
    <w:rsid w:val="006E3183"/>
    <w:rsid w:val="006E3C73"/>
    <w:rsid w:val="006E5E69"/>
    <w:rsid w:val="006E6CE5"/>
    <w:rsid w:val="006F0153"/>
    <w:rsid w:val="006F22CE"/>
    <w:rsid w:val="006F2C5F"/>
    <w:rsid w:val="006F2D4C"/>
    <w:rsid w:val="006F3298"/>
    <w:rsid w:val="006F617B"/>
    <w:rsid w:val="006F6586"/>
    <w:rsid w:val="0070337F"/>
    <w:rsid w:val="0070391A"/>
    <w:rsid w:val="007048FC"/>
    <w:rsid w:val="00707CE8"/>
    <w:rsid w:val="00712FE9"/>
    <w:rsid w:val="007146A7"/>
    <w:rsid w:val="00716AD5"/>
    <w:rsid w:val="00720295"/>
    <w:rsid w:val="00721770"/>
    <w:rsid w:val="00722053"/>
    <w:rsid w:val="00723AD8"/>
    <w:rsid w:val="00725122"/>
    <w:rsid w:val="0072580A"/>
    <w:rsid w:val="007318C8"/>
    <w:rsid w:val="0073272D"/>
    <w:rsid w:val="00732CFC"/>
    <w:rsid w:val="0073419B"/>
    <w:rsid w:val="007355B2"/>
    <w:rsid w:val="007423E5"/>
    <w:rsid w:val="00744119"/>
    <w:rsid w:val="007441FC"/>
    <w:rsid w:val="007532A5"/>
    <w:rsid w:val="00754B03"/>
    <w:rsid w:val="00761DF7"/>
    <w:rsid w:val="00763295"/>
    <w:rsid w:val="00766A66"/>
    <w:rsid w:val="0077271C"/>
    <w:rsid w:val="00773874"/>
    <w:rsid w:val="007779DD"/>
    <w:rsid w:val="00780C85"/>
    <w:rsid w:val="00783678"/>
    <w:rsid w:val="00784D55"/>
    <w:rsid w:val="0078589D"/>
    <w:rsid w:val="0078644B"/>
    <w:rsid w:val="007866FF"/>
    <w:rsid w:val="00797634"/>
    <w:rsid w:val="007A0609"/>
    <w:rsid w:val="007A208D"/>
    <w:rsid w:val="007A24EE"/>
    <w:rsid w:val="007A6D6F"/>
    <w:rsid w:val="007B1350"/>
    <w:rsid w:val="007B28B6"/>
    <w:rsid w:val="007B439C"/>
    <w:rsid w:val="007B4848"/>
    <w:rsid w:val="007C02C7"/>
    <w:rsid w:val="007C0395"/>
    <w:rsid w:val="007C0668"/>
    <w:rsid w:val="007C7925"/>
    <w:rsid w:val="007D0EC0"/>
    <w:rsid w:val="007D38C2"/>
    <w:rsid w:val="007E319B"/>
    <w:rsid w:val="007E37A4"/>
    <w:rsid w:val="007E580C"/>
    <w:rsid w:val="007E6B2B"/>
    <w:rsid w:val="007E6E06"/>
    <w:rsid w:val="007E796D"/>
    <w:rsid w:val="007F1F34"/>
    <w:rsid w:val="007F46B5"/>
    <w:rsid w:val="007F717A"/>
    <w:rsid w:val="00800D31"/>
    <w:rsid w:val="00803626"/>
    <w:rsid w:val="00804FF6"/>
    <w:rsid w:val="00807CC3"/>
    <w:rsid w:val="00822613"/>
    <w:rsid w:val="00822A86"/>
    <w:rsid w:val="0082301C"/>
    <w:rsid w:val="008253C2"/>
    <w:rsid w:val="00825448"/>
    <w:rsid w:val="008305D7"/>
    <w:rsid w:val="00832C9C"/>
    <w:rsid w:val="00832CD6"/>
    <w:rsid w:val="00837FB6"/>
    <w:rsid w:val="00841A3D"/>
    <w:rsid w:val="00843676"/>
    <w:rsid w:val="00845315"/>
    <w:rsid w:val="00845875"/>
    <w:rsid w:val="00846895"/>
    <w:rsid w:val="008508B0"/>
    <w:rsid w:val="0085495F"/>
    <w:rsid w:val="00861222"/>
    <w:rsid w:val="008612FB"/>
    <w:rsid w:val="00862C56"/>
    <w:rsid w:val="00865478"/>
    <w:rsid w:val="00866E71"/>
    <w:rsid w:val="008712A8"/>
    <w:rsid w:val="00872FEA"/>
    <w:rsid w:val="00882106"/>
    <w:rsid w:val="00891823"/>
    <w:rsid w:val="008A1188"/>
    <w:rsid w:val="008A2054"/>
    <w:rsid w:val="008A2562"/>
    <w:rsid w:val="008A391E"/>
    <w:rsid w:val="008A4C2A"/>
    <w:rsid w:val="008A5985"/>
    <w:rsid w:val="008A62FA"/>
    <w:rsid w:val="008B57EB"/>
    <w:rsid w:val="008B5A6C"/>
    <w:rsid w:val="008B67A0"/>
    <w:rsid w:val="008B7976"/>
    <w:rsid w:val="008C0785"/>
    <w:rsid w:val="008C34AD"/>
    <w:rsid w:val="008D5A73"/>
    <w:rsid w:val="008E2790"/>
    <w:rsid w:val="008E2DAD"/>
    <w:rsid w:val="008E7F37"/>
    <w:rsid w:val="008F114F"/>
    <w:rsid w:val="008F310A"/>
    <w:rsid w:val="008F4720"/>
    <w:rsid w:val="009004EC"/>
    <w:rsid w:val="009022BA"/>
    <w:rsid w:val="0090520A"/>
    <w:rsid w:val="00907DA2"/>
    <w:rsid w:val="00910A0F"/>
    <w:rsid w:val="00921696"/>
    <w:rsid w:val="00922957"/>
    <w:rsid w:val="00922F9A"/>
    <w:rsid w:val="00924D8C"/>
    <w:rsid w:val="009315DC"/>
    <w:rsid w:val="00935029"/>
    <w:rsid w:val="00937151"/>
    <w:rsid w:val="00937839"/>
    <w:rsid w:val="00941EF0"/>
    <w:rsid w:val="00945EA1"/>
    <w:rsid w:val="00950DAF"/>
    <w:rsid w:val="00952857"/>
    <w:rsid w:val="00955617"/>
    <w:rsid w:val="009565E0"/>
    <w:rsid w:val="00956FE5"/>
    <w:rsid w:val="00964598"/>
    <w:rsid w:val="009702B7"/>
    <w:rsid w:val="00971A9B"/>
    <w:rsid w:val="009762C0"/>
    <w:rsid w:val="0098028D"/>
    <w:rsid w:val="00981B28"/>
    <w:rsid w:val="00985332"/>
    <w:rsid w:val="00985726"/>
    <w:rsid w:val="00987447"/>
    <w:rsid w:val="00987B14"/>
    <w:rsid w:val="0099074F"/>
    <w:rsid w:val="009909E2"/>
    <w:rsid w:val="00991060"/>
    <w:rsid w:val="009914C7"/>
    <w:rsid w:val="009915F2"/>
    <w:rsid w:val="0099189E"/>
    <w:rsid w:val="00992441"/>
    <w:rsid w:val="009A0E3D"/>
    <w:rsid w:val="009A12F2"/>
    <w:rsid w:val="009A20D0"/>
    <w:rsid w:val="009A2354"/>
    <w:rsid w:val="009A2B02"/>
    <w:rsid w:val="009A2E3F"/>
    <w:rsid w:val="009A5FD3"/>
    <w:rsid w:val="009B21F2"/>
    <w:rsid w:val="009B7E14"/>
    <w:rsid w:val="009C0172"/>
    <w:rsid w:val="009C0554"/>
    <w:rsid w:val="009C5729"/>
    <w:rsid w:val="009C7902"/>
    <w:rsid w:val="009D1F7E"/>
    <w:rsid w:val="009D2119"/>
    <w:rsid w:val="009D6F85"/>
    <w:rsid w:val="009E02C1"/>
    <w:rsid w:val="009E1903"/>
    <w:rsid w:val="009E2710"/>
    <w:rsid w:val="009F099A"/>
    <w:rsid w:val="009F0F34"/>
    <w:rsid w:val="009F3D15"/>
    <w:rsid w:val="009F56D3"/>
    <w:rsid w:val="009F7425"/>
    <w:rsid w:val="009F76BC"/>
    <w:rsid w:val="00A03C41"/>
    <w:rsid w:val="00A04331"/>
    <w:rsid w:val="00A058FD"/>
    <w:rsid w:val="00A113A2"/>
    <w:rsid w:val="00A11589"/>
    <w:rsid w:val="00A12428"/>
    <w:rsid w:val="00A1280B"/>
    <w:rsid w:val="00A1498C"/>
    <w:rsid w:val="00A170BE"/>
    <w:rsid w:val="00A23FF6"/>
    <w:rsid w:val="00A25968"/>
    <w:rsid w:val="00A2791E"/>
    <w:rsid w:val="00A27DB2"/>
    <w:rsid w:val="00A3225E"/>
    <w:rsid w:val="00A43211"/>
    <w:rsid w:val="00A44914"/>
    <w:rsid w:val="00A44B1E"/>
    <w:rsid w:val="00A44B32"/>
    <w:rsid w:val="00A45079"/>
    <w:rsid w:val="00A46A5C"/>
    <w:rsid w:val="00A46B2C"/>
    <w:rsid w:val="00A4705A"/>
    <w:rsid w:val="00A53AA0"/>
    <w:rsid w:val="00A53DC4"/>
    <w:rsid w:val="00A559C2"/>
    <w:rsid w:val="00A672D3"/>
    <w:rsid w:val="00A70D5E"/>
    <w:rsid w:val="00A71438"/>
    <w:rsid w:val="00A749B6"/>
    <w:rsid w:val="00A8273B"/>
    <w:rsid w:val="00A84498"/>
    <w:rsid w:val="00A84DC9"/>
    <w:rsid w:val="00A91AFF"/>
    <w:rsid w:val="00A9238E"/>
    <w:rsid w:val="00A940C1"/>
    <w:rsid w:val="00A95BD6"/>
    <w:rsid w:val="00A9624E"/>
    <w:rsid w:val="00A96AF9"/>
    <w:rsid w:val="00AA608C"/>
    <w:rsid w:val="00AA63B0"/>
    <w:rsid w:val="00AA7431"/>
    <w:rsid w:val="00AC2CE0"/>
    <w:rsid w:val="00AC47F3"/>
    <w:rsid w:val="00AC50A4"/>
    <w:rsid w:val="00AC65ED"/>
    <w:rsid w:val="00AD0745"/>
    <w:rsid w:val="00AD28D7"/>
    <w:rsid w:val="00AE63FD"/>
    <w:rsid w:val="00AE7193"/>
    <w:rsid w:val="00AE7340"/>
    <w:rsid w:val="00AE7950"/>
    <w:rsid w:val="00AF2979"/>
    <w:rsid w:val="00B00257"/>
    <w:rsid w:val="00B046B7"/>
    <w:rsid w:val="00B054DF"/>
    <w:rsid w:val="00B05BFF"/>
    <w:rsid w:val="00B13D3C"/>
    <w:rsid w:val="00B14297"/>
    <w:rsid w:val="00B20FD7"/>
    <w:rsid w:val="00B2476D"/>
    <w:rsid w:val="00B31274"/>
    <w:rsid w:val="00B347DD"/>
    <w:rsid w:val="00B35713"/>
    <w:rsid w:val="00B36AC3"/>
    <w:rsid w:val="00B53DF2"/>
    <w:rsid w:val="00B601E2"/>
    <w:rsid w:val="00B64B81"/>
    <w:rsid w:val="00B67B0B"/>
    <w:rsid w:val="00B72BA7"/>
    <w:rsid w:val="00B763A0"/>
    <w:rsid w:val="00B771FE"/>
    <w:rsid w:val="00B840BC"/>
    <w:rsid w:val="00B841FE"/>
    <w:rsid w:val="00B84C11"/>
    <w:rsid w:val="00B97544"/>
    <w:rsid w:val="00B97862"/>
    <w:rsid w:val="00B97A77"/>
    <w:rsid w:val="00BA0839"/>
    <w:rsid w:val="00BA286F"/>
    <w:rsid w:val="00BA69B3"/>
    <w:rsid w:val="00BA706D"/>
    <w:rsid w:val="00BB2508"/>
    <w:rsid w:val="00BC124B"/>
    <w:rsid w:val="00BC1ADD"/>
    <w:rsid w:val="00BC2A04"/>
    <w:rsid w:val="00BD4193"/>
    <w:rsid w:val="00BD5298"/>
    <w:rsid w:val="00BE36C8"/>
    <w:rsid w:val="00BE3853"/>
    <w:rsid w:val="00BE4ED9"/>
    <w:rsid w:val="00BE6E27"/>
    <w:rsid w:val="00BE6E3E"/>
    <w:rsid w:val="00BF012B"/>
    <w:rsid w:val="00BF01E5"/>
    <w:rsid w:val="00BF11D7"/>
    <w:rsid w:val="00C02B87"/>
    <w:rsid w:val="00C0484F"/>
    <w:rsid w:val="00C04A77"/>
    <w:rsid w:val="00C05FC7"/>
    <w:rsid w:val="00C07DFC"/>
    <w:rsid w:val="00C131AD"/>
    <w:rsid w:val="00C14157"/>
    <w:rsid w:val="00C1566A"/>
    <w:rsid w:val="00C15E60"/>
    <w:rsid w:val="00C22FC7"/>
    <w:rsid w:val="00C23DB6"/>
    <w:rsid w:val="00C324B0"/>
    <w:rsid w:val="00C33261"/>
    <w:rsid w:val="00C34C9F"/>
    <w:rsid w:val="00C35981"/>
    <w:rsid w:val="00C35CEE"/>
    <w:rsid w:val="00C3715F"/>
    <w:rsid w:val="00C37452"/>
    <w:rsid w:val="00C4169D"/>
    <w:rsid w:val="00C42691"/>
    <w:rsid w:val="00C426B1"/>
    <w:rsid w:val="00C4732D"/>
    <w:rsid w:val="00C477C3"/>
    <w:rsid w:val="00C4784F"/>
    <w:rsid w:val="00C50599"/>
    <w:rsid w:val="00C50D1D"/>
    <w:rsid w:val="00C51928"/>
    <w:rsid w:val="00C53373"/>
    <w:rsid w:val="00C547BB"/>
    <w:rsid w:val="00C55806"/>
    <w:rsid w:val="00C67775"/>
    <w:rsid w:val="00C720E3"/>
    <w:rsid w:val="00C7272F"/>
    <w:rsid w:val="00C80797"/>
    <w:rsid w:val="00C81DEF"/>
    <w:rsid w:val="00C86B5B"/>
    <w:rsid w:val="00C878F6"/>
    <w:rsid w:val="00C90707"/>
    <w:rsid w:val="00CA257D"/>
    <w:rsid w:val="00CA2BFA"/>
    <w:rsid w:val="00CA4345"/>
    <w:rsid w:val="00CA6572"/>
    <w:rsid w:val="00CB458F"/>
    <w:rsid w:val="00CB5321"/>
    <w:rsid w:val="00CB5808"/>
    <w:rsid w:val="00CC12AD"/>
    <w:rsid w:val="00CC1A25"/>
    <w:rsid w:val="00CC29A0"/>
    <w:rsid w:val="00CC2E50"/>
    <w:rsid w:val="00CC41EB"/>
    <w:rsid w:val="00CC60F2"/>
    <w:rsid w:val="00CC7432"/>
    <w:rsid w:val="00CC7CD1"/>
    <w:rsid w:val="00CD0AA1"/>
    <w:rsid w:val="00CD71D7"/>
    <w:rsid w:val="00CD78C2"/>
    <w:rsid w:val="00CE0008"/>
    <w:rsid w:val="00CE07E3"/>
    <w:rsid w:val="00CE25BC"/>
    <w:rsid w:val="00CE283B"/>
    <w:rsid w:val="00CE4E27"/>
    <w:rsid w:val="00CE51A3"/>
    <w:rsid w:val="00CE55DF"/>
    <w:rsid w:val="00CE7A55"/>
    <w:rsid w:val="00CF3250"/>
    <w:rsid w:val="00CF557C"/>
    <w:rsid w:val="00CF639E"/>
    <w:rsid w:val="00CF6F6F"/>
    <w:rsid w:val="00CF7119"/>
    <w:rsid w:val="00D00F4A"/>
    <w:rsid w:val="00D01ACD"/>
    <w:rsid w:val="00D0282B"/>
    <w:rsid w:val="00D02D63"/>
    <w:rsid w:val="00D075A4"/>
    <w:rsid w:val="00D1412B"/>
    <w:rsid w:val="00D2141E"/>
    <w:rsid w:val="00D223D0"/>
    <w:rsid w:val="00D27D43"/>
    <w:rsid w:val="00D352C3"/>
    <w:rsid w:val="00D37DB0"/>
    <w:rsid w:val="00D40AAA"/>
    <w:rsid w:val="00D50444"/>
    <w:rsid w:val="00D52023"/>
    <w:rsid w:val="00D55CDF"/>
    <w:rsid w:val="00D562C5"/>
    <w:rsid w:val="00D63DA8"/>
    <w:rsid w:val="00D71A21"/>
    <w:rsid w:val="00D7698D"/>
    <w:rsid w:val="00D82E6A"/>
    <w:rsid w:val="00D852E6"/>
    <w:rsid w:val="00D90933"/>
    <w:rsid w:val="00D91747"/>
    <w:rsid w:val="00D979E2"/>
    <w:rsid w:val="00DA21DF"/>
    <w:rsid w:val="00DB002B"/>
    <w:rsid w:val="00DB08C0"/>
    <w:rsid w:val="00DB0B36"/>
    <w:rsid w:val="00DC15B3"/>
    <w:rsid w:val="00DC171D"/>
    <w:rsid w:val="00DC22B4"/>
    <w:rsid w:val="00DC2FCF"/>
    <w:rsid w:val="00DC410E"/>
    <w:rsid w:val="00DC4999"/>
    <w:rsid w:val="00DD1963"/>
    <w:rsid w:val="00DD231C"/>
    <w:rsid w:val="00DD2F99"/>
    <w:rsid w:val="00DD32BE"/>
    <w:rsid w:val="00DD38CB"/>
    <w:rsid w:val="00DD44C7"/>
    <w:rsid w:val="00DD54CD"/>
    <w:rsid w:val="00DE2A77"/>
    <w:rsid w:val="00DE5B47"/>
    <w:rsid w:val="00DE6FF3"/>
    <w:rsid w:val="00DF2CCA"/>
    <w:rsid w:val="00DF43A9"/>
    <w:rsid w:val="00DF465E"/>
    <w:rsid w:val="00DF59C6"/>
    <w:rsid w:val="00E02C30"/>
    <w:rsid w:val="00E06A19"/>
    <w:rsid w:val="00E070CC"/>
    <w:rsid w:val="00E155D8"/>
    <w:rsid w:val="00E161A2"/>
    <w:rsid w:val="00E17C79"/>
    <w:rsid w:val="00E210D3"/>
    <w:rsid w:val="00E31D3C"/>
    <w:rsid w:val="00E42B89"/>
    <w:rsid w:val="00E47A60"/>
    <w:rsid w:val="00E47EFD"/>
    <w:rsid w:val="00E551F4"/>
    <w:rsid w:val="00E55A05"/>
    <w:rsid w:val="00E61BB1"/>
    <w:rsid w:val="00E6215F"/>
    <w:rsid w:val="00E63F3D"/>
    <w:rsid w:val="00E63F72"/>
    <w:rsid w:val="00E64B38"/>
    <w:rsid w:val="00E6524E"/>
    <w:rsid w:val="00E67CE6"/>
    <w:rsid w:val="00E704B2"/>
    <w:rsid w:val="00E731C7"/>
    <w:rsid w:val="00E742A7"/>
    <w:rsid w:val="00E74CC3"/>
    <w:rsid w:val="00E7541E"/>
    <w:rsid w:val="00E80067"/>
    <w:rsid w:val="00E810E0"/>
    <w:rsid w:val="00E92052"/>
    <w:rsid w:val="00E92C02"/>
    <w:rsid w:val="00E95745"/>
    <w:rsid w:val="00EA21D2"/>
    <w:rsid w:val="00EA5FEB"/>
    <w:rsid w:val="00EA6BE2"/>
    <w:rsid w:val="00EA7A9D"/>
    <w:rsid w:val="00EB3217"/>
    <w:rsid w:val="00EB47CC"/>
    <w:rsid w:val="00EB5A51"/>
    <w:rsid w:val="00EC3DD6"/>
    <w:rsid w:val="00EC429B"/>
    <w:rsid w:val="00EC4801"/>
    <w:rsid w:val="00EC5AAF"/>
    <w:rsid w:val="00EC7492"/>
    <w:rsid w:val="00ED4C37"/>
    <w:rsid w:val="00ED52C8"/>
    <w:rsid w:val="00EE49D0"/>
    <w:rsid w:val="00EE7C73"/>
    <w:rsid w:val="00EF1B1F"/>
    <w:rsid w:val="00EF770B"/>
    <w:rsid w:val="00F00CE6"/>
    <w:rsid w:val="00F03EF1"/>
    <w:rsid w:val="00F10B01"/>
    <w:rsid w:val="00F14BFD"/>
    <w:rsid w:val="00F15CB6"/>
    <w:rsid w:val="00F2782D"/>
    <w:rsid w:val="00F27A54"/>
    <w:rsid w:val="00F27B19"/>
    <w:rsid w:val="00F30E10"/>
    <w:rsid w:val="00F31C35"/>
    <w:rsid w:val="00F329FF"/>
    <w:rsid w:val="00F35DD3"/>
    <w:rsid w:val="00F37D03"/>
    <w:rsid w:val="00F413BD"/>
    <w:rsid w:val="00F42D46"/>
    <w:rsid w:val="00F42E54"/>
    <w:rsid w:val="00F47510"/>
    <w:rsid w:val="00F475B3"/>
    <w:rsid w:val="00F53685"/>
    <w:rsid w:val="00F5476A"/>
    <w:rsid w:val="00F553C5"/>
    <w:rsid w:val="00F5567F"/>
    <w:rsid w:val="00F55744"/>
    <w:rsid w:val="00F55F6F"/>
    <w:rsid w:val="00F6014B"/>
    <w:rsid w:val="00F61622"/>
    <w:rsid w:val="00F61781"/>
    <w:rsid w:val="00F61E0F"/>
    <w:rsid w:val="00F652B3"/>
    <w:rsid w:val="00F66224"/>
    <w:rsid w:val="00F671FA"/>
    <w:rsid w:val="00F70D9F"/>
    <w:rsid w:val="00F71661"/>
    <w:rsid w:val="00F72288"/>
    <w:rsid w:val="00F723EC"/>
    <w:rsid w:val="00F73B7B"/>
    <w:rsid w:val="00F74861"/>
    <w:rsid w:val="00F844EB"/>
    <w:rsid w:val="00F84505"/>
    <w:rsid w:val="00F845F0"/>
    <w:rsid w:val="00F87140"/>
    <w:rsid w:val="00F9181A"/>
    <w:rsid w:val="00F960A1"/>
    <w:rsid w:val="00F978B5"/>
    <w:rsid w:val="00FA4A0A"/>
    <w:rsid w:val="00FA58D6"/>
    <w:rsid w:val="00FB1E41"/>
    <w:rsid w:val="00FB37D9"/>
    <w:rsid w:val="00FB476D"/>
    <w:rsid w:val="00FB75E6"/>
    <w:rsid w:val="00FC0213"/>
    <w:rsid w:val="00FC0FC2"/>
    <w:rsid w:val="00FC430D"/>
    <w:rsid w:val="00FC52E1"/>
    <w:rsid w:val="00FD17A6"/>
    <w:rsid w:val="00FD45C4"/>
    <w:rsid w:val="00FD64A7"/>
    <w:rsid w:val="00FE03A1"/>
    <w:rsid w:val="00FE0523"/>
    <w:rsid w:val="00FE1083"/>
    <w:rsid w:val="00FF1092"/>
    <w:rsid w:val="00FF3E18"/>
    <w:rsid w:val="00FF74A3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85B3EC"/>
  <w15:chartTrackingRefBased/>
  <w15:docId w15:val="{98A003D2-D0A0-4CE9-A19A-03A617C7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A6F"/>
    <w:pPr>
      <w:suppressAutoHyphens/>
    </w:pPr>
    <w:rPr>
      <w:rFonts w:ascii="Tahoma" w:hAnsi="Tahoma"/>
      <w:sz w:val="22"/>
      <w:lang w:eastAsia="ar-SA"/>
    </w:rPr>
  </w:style>
  <w:style w:type="paragraph" w:styleId="1">
    <w:name w:val="heading 1"/>
    <w:basedOn w:val="a"/>
    <w:next w:val="a"/>
    <w:link w:val="1Char"/>
    <w:qFormat/>
    <w:rsid w:val="00181A6F"/>
    <w:pPr>
      <w:keepNext/>
      <w:tabs>
        <w:tab w:val="num" w:pos="0"/>
      </w:tabs>
      <w:ind w:left="432" w:hanging="432"/>
      <w:outlineLvl w:val="0"/>
    </w:pPr>
    <w:rPr>
      <w:rFonts w:ascii="Arial" w:hAnsi="Arial"/>
      <w:b/>
      <w:lang w:val="x-none"/>
    </w:rPr>
  </w:style>
  <w:style w:type="paragraph" w:styleId="2">
    <w:name w:val="heading 2"/>
    <w:basedOn w:val="a"/>
    <w:next w:val="a"/>
    <w:qFormat/>
    <w:rsid w:val="00181A6F"/>
    <w:pPr>
      <w:keepNext/>
      <w:tabs>
        <w:tab w:val="num" w:pos="0"/>
      </w:tabs>
      <w:ind w:left="576" w:hanging="576"/>
      <w:jc w:val="right"/>
      <w:outlineLvl w:val="1"/>
    </w:pPr>
    <w:rPr>
      <w:rFonts w:ascii="Arial" w:hAnsi="Arial"/>
      <w:b/>
      <w:color w:val="0000FF"/>
    </w:rPr>
  </w:style>
  <w:style w:type="paragraph" w:styleId="3">
    <w:name w:val="heading 3"/>
    <w:basedOn w:val="a"/>
    <w:next w:val="a"/>
    <w:qFormat/>
    <w:rsid w:val="00181A6F"/>
    <w:pPr>
      <w:keepNext/>
      <w:tabs>
        <w:tab w:val="num" w:pos="0"/>
      </w:tabs>
      <w:ind w:left="720" w:hanging="720"/>
      <w:jc w:val="center"/>
      <w:outlineLvl w:val="2"/>
    </w:pPr>
    <w:rPr>
      <w:b/>
      <w:color w:val="0000F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F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81A6F"/>
  </w:style>
  <w:style w:type="character" w:customStyle="1" w:styleId="WW-Absatz-Standardschriftart">
    <w:name w:val="WW-Absatz-Standardschriftart"/>
    <w:rsid w:val="00181A6F"/>
  </w:style>
  <w:style w:type="character" w:customStyle="1" w:styleId="WW-Absatz-Standardschriftart1">
    <w:name w:val="WW-Absatz-Standardschriftart1"/>
    <w:rsid w:val="00181A6F"/>
  </w:style>
  <w:style w:type="character" w:customStyle="1" w:styleId="WW-Absatz-Standardschriftart11">
    <w:name w:val="WW-Absatz-Standardschriftart11"/>
    <w:rsid w:val="00181A6F"/>
  </w:style>
  <w:style w:type="character" w:customStyle="1" w:styleId="WW-Absatz-Standardschriftart111">
    <w:name w:val="WW-Absatz-Standardschriftart111"/>
    <w:rsid w:val="00181A6F"/>
  </w:style>
  <w:style w:type="character" w:customStyle="1" w:styleId="WW8Num3z0">
    <w:name w:val="WW8Num3z0"/>
    <w:rsid w:val="00181A6F"/>
    <w:rPr>
      <w:rFonts w:ascii="Symbol" w:hAnsi="Symbol" w:cs="OpenSymbol"/>
    </w:rPr>
  </w:style>
  <w:style w:type="character" w:customStyle="1" w:styleId="WW8Num3z1">
    <w:name w:val="WW8Num3z1"/>
    <w:rsid w:val="00181A6F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181A6F"/>
  </w:style>
  <w:style w:type="character" w:customStyle="1" w:styleId="WW8Num4z0">
    <w:name w:val="WW8Num4z0"/>
    <w:rsid w:val="00181A6F"/>
    <w:rPr>
      <w:rFonts w:ascii="Symbol" w:hAnsi="Symbol" w:cs="OpenSymbol"/>
    </w:rPr>
  </w:style>
  <w:style w:type="character" w:customStyle="1" w:styleId="WW8Num4z1">
    <w:name w:val="WW8Num4z1"/>
    <w:rsid w:val="00181A6F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181A6F"/>
  </w:style>
  <w:style w:type="character" w:customStyle="1" w:styleId="WW-Absatz-Standardschriftart111111">
    <w:name w:val="WW-Absatz-Standardschriftart111111"/>
    <w:rsid w:val="00181A6F"/>
  </w:style>
  <w:style w:type="character" w:customStyle="1" w:styleId="WW-Absatz-Standardschriftart1111111">
    <w:name w:val="WW-Absatz-Standardschriftart1111111"/>
    <w:rsid w:val="00181A6F"/>
  </w:style>
  <w:style w:type="character" w:customStyle="1" w:styleId="WW8Num5z0">
    <w:name w:val="WW8Num5z0"/>
    <w:rsid w:val="00181A6F"/>
    <w:rPr>
      <w:rFonts w:ascii="Symbol" w:hAnsi="Symbol" w:cs="OpenSymbol"/>
    </w:rPr>
  </w:style>
  <w:style w:type="character" w:customStyle="1" w:styleId="WW8Num5z1">
    <w:name w:val="WW8Num5z1"/>
    <w:rsid w:val="00181A6F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181A6F"/>
  </w:style>
  <w:style w:type="character" w:customStyle="1" w:styleId="WW-Absatz-Standardschriftart111111111">
    <w:name w:val="WW-Absatz-Standardschriftart111111111"/>
    <w:rsid w:val="00181A6F"/>
  </w:style>
  <w:style w:type="character" w:customStyle="1" w:styleId="WW-Absatz-Standardschriftart1111111111">
    <w:name w:val="WW-Absatz-Standardschriftart1111111111"/>
    <w:rsid w:val="00181A6F"/>
  </w:style>
  <w:style w:type="character" w:customStyle="1" w:styleId="WW-Absatz-Standardschriftart11111111111">
    <w:name w:val="WW-Absatz-Standardschriftart11111111111"/>
    <w:rsid w:val="00181A6F"/>
  </w:style>
  <w:style w:type="character" w:customStyle="1" w:styleId="WW-Absatz-Standardschriftart111111111111">
    <w:name w:val="WW-Absatz-Standardschriftart111111111111"/>
    <w:rsid w:val="00181A6F"/>
  </w:style>
  <w:style w:type="character" w:customStyle="1" w:styleId="WW-Absatz-Standardschriftart1111111111111">
    <w:name w:val="WW-Absatz-Standardschriftart1111111111111"/>
    <w:rsid w:val="00181A6F"/>
  </w:style>
  <w:style w:type="character" w:customStyle="1" w:styleId="WW-Absatz-Standardschriftart11111111111111">
    <w:name w:val="WW-Absatz-Standardschriftart11111111111111"/>
    <w:rsid w:val="00181A6F"/>
  </w:style>
  <w:style w:type="character" w:customStyle="1" w:styleId="WW-Absatz-Standardschriftart111111111111111">
    <w:name w:val="WW-Absatz-Standardschriftart111111111111111"/>
    <w:rsid w:val="00181A6F"/>
  </w:style>
  <w:style w:type="character" w:customStyle="1" w:styleId="WW-Absatz-Standardschriftart1111111111111111">
    <w:name w:val="WW-Absatz-Standardschriftart1111111111111111"/>
    <w:rsid w:val="00181A6F"/>
  </w:style>
  <w:style w:type="character" w:customStyle="1" w:styleId="WW-Absatz-Standardschriftart11111111111111111">
    <w:name w:val="WW-Absatz-Standardschriftart11111111111111111"/>
    <w:rsid w:val="00181A6F"/>
  </w:style>
  <w:style w:type="character" w:customStyle="1" w:styleId="WW-Absatz-Standardschriftart111111111111111111">
    <w:name w:val="WW-Absatz-Standardschriftart111111111111111111"/>
    <w:rsid w:val="00181A6F"/>
  </w:style>
  <w:style w:type="character" w:customStyle="1" w:styleId="WW8Num18z0">
    <w:name w:val="WW8Num18z0"/>
    <w:rsid w:val="00181A6F"/>
    <w:rPr>
      <w:rFonts w:ascii="Symbol" w:hAnsi="Symbol"/>
      <w:color w:val="000000"/>
    </w:rPr>
  </w:style>
  <w:style w:type="character" w:customStyle="1" w:styleId="10">
    <w:name w:val="Προεπιλεγμένη γραμματοσειρά1"/>
    <w:rsid w:val="00181A6F"/>
  </w:style>
  <w:style w:type="character" w:styleId="a3">
    <w:name w:val="page number"/>
    <w:basedOn w:val="10"/>
    <w:rsid w:val="00181A6F"/>
  </w:style>
  <w:style w:type="character" w:customStyle="1" w:styleId="3Char">
    <w:name w:val="Επικεφαλίδα 3 Char"/>
    <w:rsid w:val="00181A6F"/>
    <w:rPr>
      <w:rFonts w:ascii="Tahoma" w:hAnsi="Tahoma"/>
      <w:b/>
      <w:color w:val="0000FF"/>
      <w:sz w:val="22"/>
    </w:rPr>
  </w:style>
  <w:style w:type="character" w:customStyle="1" w:styleId="Char">
    <w:name w:val="Κείμενο πλαισίου Char"/>
    <w:rsid w:val="00181A6F"/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rsid w:val="00181A6F"/>
    <w:rPr>
      <w:sz w:val="24"/>
      <w:szCs w:val="24"/>
    </w:rPr>
  </w:style>
  <w:style w:type="character" w:customStyle="1" w:styleId="a4">
    <w:name w:val="Κουκίδες"/>
    <w:rsid w:val="00181A6F"/>
    <w:rPr>
      <w:rFonts w:ascii="OpenSymbol" w:eastAsia="OpenSymbol" w:hAnsi="OpenSymbol" w:cs="OpenSymbol"/>
    </w:rPr>
  </w:style>
  <w:style w:type="character" w:customStyle="1" w:styleId="WW8Num6z0">
    <w:name w:val="WW8Num6z0"/>
    <w:rsid w:val="00181A6F"/>
    <w:rPr>
      <w:rFonts w:ascii="Symbol" w:hAnsi="Symbol" w:cs="OpenSymbol"/>
    </w:rPr>
  </w:style>
  <w:style w:type="character" w:customStyle="1" w:styleId="WW8Num6z1">
    <w:name w:val="WW8Num6z1"/>
    <w:rsid w:val="00181A6F"/>
    <w:rPr>
      <w:rFonts w:ascii="OpenSymbol" w:hAnsi="OpenSymbol" w:cs="OpenSymbol"/>
    </w:rPr>
  </w:style>
  <w:style w:type="character" w:customStyle="1" w:styleId="a5">
    <w:name w:val="Χαρακτήρες αρίθμησης"/>
    <w:rsid w:val="00181A6F"/>
  </w:style>
  <w:style w:type="character" w:customStyle="1" w:styleId="NumberingSymbols">
    <w:name w:val="Numbering Symbols"/>
    <w:rsid w:val="00181A6F"/>
  </w:style>
  <w:style w:type="paragraph" w:customStyle="1" w:styleId="Heading">
    <w:name w:val="Heading"/>
    <w:basedOn w:val="a"/>
    <w:next w:val="a6"/>
    <w:rsid w:val="00181A6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181A6F"/>
    <w:pPr>
      <w:spacing w:after="120"/>
    </w:pPr>
    <w:rPr>
      <w:rFonts w:ascii="Times New Roman" w:hAnsi="Times New Roman"/>
      <w:sz w:val="24"/>
      <w:szCs w:val="24"/>
    </w:rPr>
  </w:style>
  <w:style w:type="paragraph" w:styleId="a7">
    <w:name w:val="List"/>
    <w:basedOn w:val="a6"/>
    <w:rsid w:val="00181A6F"/>
  </w:style>
  <w:style w:type="paragraph" w:customStyle="1" w:styleId="11">
    <w:name w:val="Λεζάντα1"/>
    <w:basedOn w:val="a"/>
    <w:rsid w:val="00181A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181A6F"/>
    <w:pPr>
      <w:suppressLineNumbers/>
    </w:pPr>
  </w:style>
  <w:style w:type="paragraph" w:customStyle="1" w:styleId="a8">
    <w:name w:val="Επικεφαλίδα"/>
    <w:basedOn w:val="a"/>
    <w:next w:val="a6"/>
    <w:rsid w:val="00181A6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12">
    <w:name w:val="Λεζάντα1"/>
    <w:basedOn w:val="a"/>
    <w:rsid w:val="00181A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Ευρετήριο"/>
    <w:basedOn w:val="a"/>
    <w:rsid w:val="00181A6F"/>
    <w:pPr>
      <w:suppressLineNumbers/>
    </w:pPr>
  </w:style>
  <w:style w:type="paragraph" w:styleId="aa">
    <w:name w:val="header"/>
    <w:basedOn w:val="a"/>
    <w:link w:val="Char1"/>
    <w:rsid w:val="00181A6F"/>
    <w:rPr>
      <w:lang w:val="x-none"/>
    </w:rPr>
  </w:style>
  <w:style w:type="paragraph" w:styleId="ab">
    <w:name w:val="footer"/>
    <w:basedOn w:val="a"/>
    <w:link w:val="Char2"/>
    <w:uiPriority w:val="99"/>
    <w:rsid w:val="00181A6F"/>
    <w:rPr>
      <w:lang w:val="x-none"/>
    </w:rPr>
  </w:style>
  <w:style w:type="paragraph" w:styleId="ac">
    <w:name w:val="Balloon Text"/>
    <w:basedOn w:val="a"/>
    <w:rsid w:val="00181A6F"/>
    <w:rPr>
      <w:rFonts w:cs="Tahoma"/>
      <w:sz w:val="16"/>
      <w:szCs w:val="16"/>
    </w:rPr>
  </w:style>
  <w:style w:type="paragraph" w:customStyle="1" w:styleId="-GR">
    <w:name w:val="ΕΛΛΗΝΙΚ-GR"/>
    <w:basedOn w:val="a"/>
    <w:rsid w:val="00181A6F"/>
    <w:pPr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0">
    <w:name w:val="Σώμα κειμένου 2"/>
    <w:basedOn w:val="a"/>
    <w:rsid w:val="00181A6F"/>
    <w:pPr>
      <w:spacing w:line="340" w:lineRule="atLeast"/>
      <w:jc w:val="both"/>
    </w:pPr>
    <w:rPr>
      <w:rFonts w:ascii="Comic Sans MS" w:hAnsi="Comic Sans MS"/>
      <w:sz w:val="24"/>
      <w:szCs w:val="24"/>
    </w:rPr>
  </w:style>
  <w:style w:type="paragraph" w:customStyle="1" w:styleId="ad">
    <w:name w:val="Περιεχόμενα πίνακα"/>
    <w:basedOn w:val="a"/>
    <w:rsid w:val="00181A6F"/>
    <w:pPr>
      <w:suppressLineNumbers/>
    </w:pPr>
  </w:style>
  <w:style w:type="paragraph" w:customStyle="1" w:styleId="ae">
    <w:name w:val="Επικεφαλίδα πίνακα"/>
    <w:basedOn w:val="ad"/>
    <w:rsid w:val="00181A6F"/>
    <w:pPr>
      <w:jc w:val="center"/>
    </w:pPr>
    <w:rPr>
      <w:b/>
      <w:bCs/>
    </w:rPr>
  </w:style>
  <w:style w:type="paragraph" w:customStyle="1" w:styleId="af">
    <w:name w:val="Περιεχόμενα πλαισίου"/>
    <w:basedOn w:val="a6"/>
    <w:rsid w:val="00181A6F"/>
  </w:style>
  <w:style w:type="paragraph" w:styleId="af0">
    <w:name w:val="List Paragraph"/>
    <w:basedOn w:val="a"/>
    <w:uiPriority w:val="34"/>
    <w:qFormat/>
    <w:rsid w:val="00181A6F"/>
    <w:pPr>
      <w:ind w:left="720"/>
    </w:pPr>
  </w:style>
  <w:style w:type="paragraph" w:customStyle="1" w:styleId="TableContents">
    <w:name w:val="Table Contents"/>
    <w:basedOn w:val="a"/>
    <w:rsid w:val="00181A6F"/>
    <w:pPr>
      <w:suppressLineNumbers/>
    </w:pPr>
  </w:style>
  <w:style w:type="paragraph" w:customStyle="1" w:styleId="TableHeading">
    <w:name w:val="Table Heading"/>
    <w:basedOn w:val="TableContents"/>
    <w:rsid w:val="00181A6F"/>
    <w:pPr>
      <w:jc w:val="center"/>
    </w:pPr>
    <w:rPr>
      <w:b/>
      <w:bCs/>
    </w:rPr>
  </w:style>
  <w:style w:type="character" w:customStyle="1" w:styleId="Char2">
    <w:name w:val="Υποσέλιδο Char"/>
    <w:link w:val="ab"/>
    <w:uiPriority w:val="99"/>
    <w:rsid w:val="007318C8"/>
    <w:rPr>
      <w:rFonts w:ascii="Tahoma" w:hAnsi="Tahoma"/>
      <w:sz w:val="22"/>
      <w:lang w:eastAsia="ar-SA"/>
    </w:rPr>
  </w:style>
  <w:style w:type="paragraph" w:styleId="Web">
    <w:name w:val="Normal (Web)"/>
    <w:basedOn w:val="a"/>
    <w:uiPriority w:val="99"/>
    <w:unhideWhenUsed/>
    <w:rsid w:val="00EC5AA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22">
    <w:name w:val="Σώμα κείμενου 22"/>
    <w:basedOn w:val="a"/>
    <w:rsid w:val="00B00257"/>
    <w:pPr>
      <w:widowControl w:val="0"/>
      <w:spacing w:after="120" w:line="480" w:lineRule="auto"/>
    </w:pPr>
    <w:rPr>
      <w:rFonts w:ascii="Times New Roman" w:eastAsia="DejaVu Sans" w:hAnsi="Times New Roman"/>
      <w:kern w:val="1"/>
      <w:sz w:val="24"/>
      <w:szCs w:val="24"/>
    </w:rPr>
  </w:style>
  <w:style w:type="character" w:customStyle="1" w:styleId="1Char">
    <w:name w:val="Επικεφαλίδα 1 Char"/>
    <w:link w:val="1"/>
    <w:rsid w:val="00BA286F"/>
    <w:rPr>
      <w:rFonts w:ascii="Arial" w:hAnsi="Arial"/>
      <w:b/>
      <w:sz w:val="22"/>
      <w:lang w:eastAsia="ar-SA"/>
    </w:rPr>
  </w:style>
  <w:style w:type="character" w:customStyle="1" w:styleId="Char1">
    <w:name w:val="Κεφαλίδα Char"/>
    <w:link w:val="aa"/>
    <w:rsid w:val="00941EF0"/>
    <w:rPr>
      <w:rFonts w:ascii="Tahoma" w:hAnsi="Tahoma"/>
      <w:sz w:val="22"/>
      <w:lang w:eastAsia="ar-SA"/>
    </w:rPr>
  </w:style>
  <w:style w:type="character" w:customStyle="1" w:styleId="13">
    <w:name w:val="Επικεφαλίδα #1_"/>
    <w:link w:val="110"/>
    <w:locked/>
    <w:rsid w:val="00941EF0"/>
    <w:rPr>
      <w:rFonts w:ascii="Tahoma" w:hAnsi="Tahoma" w:cs="Tahoma"/>
      <w:sz w:val="31"/>
      <w:szCs w:val="31"/>
      <w:shd w:val="clear" w:color="auto" w:fill="FFFFFF"/>
    </w:rPr>
  </w:style>
  <w:style w:type="paragraph" w:customStyle="1" w:styleId="110">
    <w:name w:val="Επικεφαλίδα #11"/>
    <w:basedOn w:val="a"/>
    <w:link w:val="13"/>
    <w:rsid w:val="00941EF0"/>
    <w:pPr>
      <w:shd w:val="clear" w:color="auto" w:fill="FFFFFF"/>
      <w:suppressAutoHyphens w:val="0"/>
      <w:spacing w:before="100" w:beforeAutospacing="1" w:after="100" w:afterAutospacing="1" w:line="240" w:lineRule="atLeast"/>
      <w:jc w:val="both"/>
      <w:outlineLvl w:val="0"/>
    </w:pPr>
    <w:rPr>
      <w:sz w:val="31"/>
      <w:szCs w:val="31"/>
      <w:lang w:val="x-none" w:eastAsia="x-none"/>
    </w:rPr>
  </w:style>
  <w:style w:type="character" w:customStyle="1" w:styleId="14">
    <w:name w:val="Επικεφαλίδα #1"/>
    <w:rsid w:val="00941EF0"/>
  </w:style>
  <w:style w:type="character" w:customStyle="1" w:styleId="4Char">
    <w:name w:val="Επικεφαλίδα 4 Char"/>
    <w:link w:val="4"/>
    <w:uiPriority w:val="9"/>
    <w:semiHidden/>
    <w:rsid w:val="00BF012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21">
    <w:name w:val="Body Text 2"/>
    <w:basedOn w:val="a"/>
    <w:link w:val="2Char"/>
    <w:uiPriority w:val="99"/>
    <w:semiHidden/>
    <w:unhideWhenUsed/>
    <w:rsid w:val="009F7425"/>
    <w:pPr>
      <w:spacing w:after="120" w:line="480" w:lineRule="auto"/>
    </w:pPr>
    <w:rPr>
      <w:lang w:val="x-none"/>
    </w:rPr>
  </w:style>
  <w:style w:type="character" w:customStyle="1" w:styleId="2Char">
    <w:name w:val="Σώμα κείμενου 2 Char"/>
    <w:link w:val="21"/>
    <w:uiPriority w:val="99"/>
    <w:semiHidden/>
    <w:rsid w:val="009F7425"/>
    <w:rPr>
      <w:rFonts w:ascii="Tahoma" w:hAnsi="Tahoma"/>
      <w:sz w:val="22"/>
      <w:lang w:eastAsia="ar-SA"/>
    </w:rPr>
  </w:style>
  <w:style w:type="table" w:styleId="af1">
    <w:name w:val="Table Grid"/>
    <w:basedOn w:val="a1"/>
    <w:uiPriority w:val="59"/>
    <w:rsid w:val="001D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Char3"/>
    <w:qFormat/>
    <w:rsid w:val="00A70D5E"/>
    <w:pPr>
      <w:suppressAutoHyphens w:val="0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character" w:customStyle="1" w:styleId="Char3">
    <w:name w:val="Τίτλος Char"/>
    <w:link w:val="af2"/>
    <w:rsid w:val="00A70D5E"/>
    <w:rPr>
      <w:b/>
      <w:bCs/>
      <w:sz w:val="24"/>
      <w:szCs w:val="24"/>
    </w:rPr>
  </w:style>
  <w:style w:type="character" w:styleId="-">
    <w:name w:val="Hyperlink"/>
    <w:uiPriority w:val="99"/>
    <w:unhideWhenUsed/>
    <w:rsid w:val="005333B8"/>
    <w:rPr>
      <w:color w:val="0563C1"/>
      <w:u w:val="single"/>
    </w:rPr>
  </w:style>
  <w:style w:type="paragraph" w:customStyle="1" w:styleId="Standard">
    <w:name w:val="Standard"/>
    <w:rsid w:val="0095285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copre">
    <w:name w:val="acopre"/>
    <w:rsid w:val="00910A0F"/>
  </w:style>
  <w:style w:type="character" w:customStyle="1" w:styleId="30">
    <w:name w:val="Σώμα κειμένου (3)_"/>
    <w:basedOn w:val="a0"/>
    <w:link w:val="31"/>
    <w:rsid w:val="00F329FF"/>
    <w:rPr>
      <w:rFonts w:ascii="Tahoma" w:eastAsia="Tahoma" w:hAnsi="Tahoma" w:cs="Tahoma"/>
      <w:b/>
      <w:bCs/>
      <w:sz w:val="22"/>
      <w:szCs w:val="22"/>
      <w:shd w:val="clear" w:color="auto" w:fill="FFFFFF"/>
    </w:rPr>
  </w:style>
  <w:style w:type="paragraph" w:customStyle="1" w:styleId="31">
    <w:name w:val="Σώμα κειμένου (3)"/>
    <w:basedOn w:val="a"/>
    <w:link w:val="30"/>
    <w:rsid w:val="00F329FF"/>
    <w:pPr>
      <w:widowControl w:val="0"/>
      <w:shd w:val="clear" w:color="auto" w:fill="FFFFFF"/>
      <w:suppressAutoHyphens w:val="0"/>
      <w:spacing w:after="400" w:line="266" w:lineRule="exact"/>
      <w:ind w:hanging="760"/>
    </w:pPr>
    <w:rPr>
      <w:rFonts w:eastAsia="Tahoma" w:cs="Tahoma"/>
      <w:b/>
      <w:bCs/>
      <w:szCs w:val="22"/>
      <w:lang w:eastAsia="el-GR"/>
    </w:rPr>
  </w:style>
  <w:style w:type="paragraph" w:customStyle="1" w:styleId="15">
    <w:name w:val="Παράγραφος λίστας1"/>
    <w:basedOn w:val="a"/>
    <w:rsid w:val="006D08A1"/>
    <w:pPr>
      <w:ind w:left="720"/>
    </w:pPr>
    <w:rPr>
      <w:rFonts w:cs="Tahoma"/>
      <w:szCs w:val="22"/>
    </w:rPr>
  </w:style>
  <w:style w:type="paragraph" w:customStyle="1" w:styleId="Default">
    <w:name w:val="Default"/>
    <w:rsid w:val="006D08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withoutspacing">
    <w:name w:val="normal_without_spacing"/>
    <w:basedOn w:val="a"/>
    <w:rsid w:val="0098028D"/>
    <w:pPr>
      <w:spacing w:after="60"/>
      <w:jc w:val="both"/>
    </w:pPr>
    <w:rPr>
      <w:rFonts w:ascii="Calibri" w:hAnsi="Calibri" w:cs="Calibri"/>
      <w:szCs w:val="22"/>
      <w:lang w:eastAsia="zh-CN"/>
    </w:rPr>
  </w:style>
  <w:style w:type="paragraph" w:customStyle="1" w:styleId="ListParagraph1">
    <w:name w:val="List Paragraph1"/>
    <w:basedOn w:val="a"/>
    <w:rsid w:val="00CE07E3"/>
    <w:pPr>
      <w:spacing w:after="160" w:line="254" w:lineRule="auto"/>
      <w:ind w:left="720"/>
    </w:pPr>
    <w:rPr>
      <w:rFonts w:ascii="Calibri" w:hAnsi="Calibri"/>
      <w:szCs w:val="22"/>
      <w:lang w:val="en-US" w:eastAsia="zh-CN"/>
    </w:rPr>
  </w:style>
  <w:style w:type="character" w:customStyle="1" w:styleId="23">
    <w:name w:val="Σώμα κειμένου (2)_"/>
    <w:basedOn w:val="a0"/>
    <w:link w:val="24"/>
    <w:rsid w:val="0059447B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25">
    <w:name w:val="Σώμα κειμένου (2) + Έντονη γραφή"/>
    <w:basedOn w:val="23"/>
    <w:rsid w:val="0059447B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l-GR" w:eastAsia="el-GR" w:bidi="el-GR"/>
    </w:rPr>
  </w:style>
  <w:style w:type="paragraph" w:customStyle="1" w:styleId="24">
    <w:name w:val="Σώμα κειμένου (2)"/>
    <w:basedOn w:val="a"/>
    <w:link w:val="23"/>
    <w:rsid w:val="0059447B"/>
    <w:pPr>
      <w:widowControl w:val="0"/>
      <w:shd w:val="clear" w:color="auto" w:fill="FFFFFF"/>
      <w:suppressAutoHyphens w:val="0"/>
      <w:spacing w:after="360" w:line="302" w:lineRule="exact"/>
      <w:jc w:val="both"/>
    </w:pPr>
    <w:rPr>
      <w:rFonts w:eastAsia="Tahoma" w:cs="Tahoma"/>
      <w:szCs w:val="22"/>
      <w:lang w:eastAsia="el-GR"/>
    </w:rPr>
  </w:style>
  <w:style w:type="character" w:styleId="af3">
    <w:name w:val="Unresolved Mention"/>
    <w:basedOn w:val="a0"/>
    <w:uiPriority w:val="99"/>
    <w:semiHidden/>
    <w:unhideWhenUsed/>
    <w:rsid w:val="001C3C6D"/>
    <w:rPr>
      <w:color w:val="605E5C"/>
      <w:shd w:val="clear" w:color="auto" w:fill="E1DFDD"/>
    </w:rPr>
  </w:style>
  <w:style w:type="paragraph" w:customStyle="1" w:styleId="xmsonormal">
    <w:name w:val="xmsonormal"/>
    <w:basedOn w:val="a"/>
    <w:rsid w:val="009F0F34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l-GR"/>
    </w:rPr>
  </w:style>
  <w:style w:type="paragraph" w:customStyle="1" w:styleId="xmsolistparagraph">
    <w:name w:val="xmsolistparagraph"/>
    <w:basedOn w:val="a"/>
    <w:rsid w:val="009F0F34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l-GR"/>
    </w:rPr>
  </w:style>
  <w:style w:type="paragraph" w:customStyle="1" w:styleId="x1">
    <w:name w:val="x1"/>
    <w:basedOn w:val="a"/>
    <w:rsid w:val="009F0F34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9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1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9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3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74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82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8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15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93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65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1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118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520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01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242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456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191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3241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723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advisors.elgo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705F-964D-4404-A56F-1C2A59B3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 ΕΙΣΗΓΗΣΗΣ</vt:lpstr>
    </vt:vector>
  </TitlesOfParts>
  <Company>Hewlett-Packard Company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ΕΙΣΗΓΗΣΗΣ</dc:title>
  <dc:subject/>
  <dc:creator>ΔΗΜΗΤΡΗΣ ΓΚΟΜΟΖΙΑΣ</dc:creator>
  <cp:keywords/>
  <cp:lastModifiedBy>Κατερίνα Αλεξάκη</cp:lastModifiedBy>
  <cp:revision>5</cp:revision>
  <cp:lastPrinted>2022-12-13T12:54:00Z</cp:lastPrinted>
  <dcterms:created xsi:type="dcterms:W3CDTF">2023-01-17T06:45:00Z</dcterms:created>
  <dcterms:modified xsi:type="dcterms:W3CDTF">2023-01-17T07:32:00Z</dcterms:modified>
</cp:coreProperties>
</file>